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9CFC2" w14:textId="330A0E84" w:rsidR="00692852" w:rsidRDefault="00692852" w:rsidP="00692852">
      <w:pPr>
        <w:spacing w:after="0" w:line="240" w:lineRule="auto"/>
        <w:contextualSpacing/>
        <w:rPr>
          <w:rFonts w:asciiTheme="minorHAnsi" w:hAnsiTheme="minorHAnsi" w:cs="Arial"/>
          <w:color w:val="000000"/>
        </w:rPr>
      </w:pPr>
      <w:r w:rsidRPr="00AE03D8">
        <w:rPr>
          <w:rFonts w:asciiTheme="minorHAnsi" w:hAnsiTheme="minorHAnsi" w:cs="Arial"/>
          <w:b/>
          <w:color w:val="000000"/>
        </w:rPr>
        <w:t>To:</w:t>
      </w:r>
      <w:r>
        <w:rPr>
          <w:rFonts w:asciiTheme="minorHAnsi" w:hAnsiTheme="minorHAnsi" w:cs="Arial"/>
          <w:color w:val="000000"/>
        </w:rPr>
        <w:t xml:space="preserve"> CUNY OLS Circulation Committee</w:t>
      </w:r>
    </w:p>
    <w:p w14:paraId="46151D18" w14:textId="7B63B68C" w:rsidR="00692852" w:rsidRDefault="00692852" w:rsidP="00692852">
      <w:pPr>
        <w:spacing w:after="0" w:line="240" w:lineRule="auto"/>
        <w:contextualSpacing/>
        <w:rPr>
          <w:rFonts w:asciiTheme="minorHAnsi" w:hAnsiTheme="minorHAnsi" w:cs="Arial"/>
          <w:color w:val="000000"/>
        </w:rPr>
      </w:pPr>
      <w:r w:rsidRPr="00AE03D8">
        <w:rPr>
          <w:rFonts w:asciiTheme="minorHAnsi" w:hAnsiTheme="minorHAnsi" w:cs="Arial"/>
          <w:b/>
          <w:color w:val="000000"/>
        </w:rPr>
        <w:t>From:</w:t>
      </w:r>
      <w:r>
        <w:rPr>
          <w:rFonts w:asciiTheme="minorHAnsi" w:hAnsiTheme="minorHAnsi" w:cs="Arial"/>
          <w:color w:val="000000"/>
        </w:rPr>
        <w:t xml:space="preserve"> Council of Chief Librarians</w:t>
      </w:r>
    </w:p>
    <w:p w14:paraId="76FB2D41" w14:textId="612B92D3" w:rsidR="00862611" w:rsidRDefault="00692852" w:rsidP="00692852">
      <w:pPr>
        <w:spacing w:after="0" w:line="240" w:lineRule="auto"/>
        <w:contextualSpacing/>
        <w:rPr>
          <w:rFonts w:asciiTheme="minorHAnsi" w:hAnsiTheme="minorHAnsi" w:cs="Arial"/>
          <w:color w:val="000000"/>
        </w:rPr>
      </w:pPr>
      <w:r w:rsidRPr="00AE03D8">
        <w:rPr>
          <w:rFonts w:asciiTheme="minorHAnsi" w:hAnsiTheme="minorHAnsi" w:cs="Arial"/>
          <w:b/>
          <w:color w:val="000000"/>
        </w:rPr>
        <w:t>Date:</w:t>
      </w:r>
      <w:r>
        <w:rPr>
          <w:rFonts w:asciiTheme="minorHAnsi" w:hAnsiTheme="minorHAnsi" w:cs="Arial"/>
          <w:color w:val="000000"/>
        </w:rPr>
        <w:t xml:space="preserve"> April </w:t>
      </w:r>
      <w:r w:rsidR="00756B83">
        <w:rPr>
          <w:rFonts w:asciiTheme="minorHAnsi" w:hAnsiTheme="minorHAnsi" w:cs="Arial"/>
          <w:color w:val="000000"/>
        </w:rPr>
        <w:t>9</w:t>
      </w:r>
      <w:r>
        <w:rPr>
          <w:rFonts w:asciiTheme="minorHAnsi" w:hAnsiTheme="minorHAnsi" w:cs="Arial"/>
          <w:color w:val="000000"/>
        </w:rPr>
        <w:t>, 2020</w:t>
      </w:r>
    </w:p>
    <w:p w14:paraId="5FAC863C" w14:textId="77777777" w:rsidR="00862611" w:rsidRDefault="00862611" w:rsidP="00692852">
      <w:pPr>
        <w:spacing w:after="0" w:line="240" w:lineRule="auto"/>
        <w:contextualSpacing/>
        <w:rPr>
          <w:rFonts w:asciiTheme="minorHAnsi" w:hAnsiTheme="minorHAnsi" w:cs="Arial"/>
          <w:color w:val="000000"/>
        </w:rPr>
      </w:pPr>
    </w:p>
    <w:p w14:paraId="78A6A6FA" w14:textId="4ED879E3" w:rsidR="00862611" w:rsidRPr="00862611" w:rsidRDefault="00862611" w:rsidP="00692852">
      <w:pPr>
        <w:spacing w:after="0" w:line="240" w:lineRule="auto"/>
        <w:contextualSpacing/>
        <w:rPr>
          <w:rFonts w:asciiTheme="minorHAnsi" w:hAnsiTheme="minorHAnsi" w:cs="Arial"/>
          <w:i/>
          <w:color w:val="000000"/>
        </w:rPr>
      </w:pPr>
      <w:bookmarkStart w:id="0" w:name="_GoBack"/>
      <w:r w:rsidRPr="00862611">
        <w:rPr>
          <w:rFonts w:asciiTheme="minorHAnsi" w:hAnsiTheme="minorHAnsi" w:cs="Arial"/>
          <w:b/>
          <w:i/>
          <w:color w:val="000000"/>
        </w:rPr>
        <w:t>REVISED</w:t>
      </w:r>
      <w:r w:rsidRPr="00862611">
        <w:rPr>
          <w:rFonts w:asciiTheme="minorHAnsi" w:hAnsiTheme="minorHAnsi" w:cs="Arial"/>
          <w:i/>
          <w:color w:val="000000"/>
        </w:rPr>
        <w:t xml:space="preserve"> April 16, 2020 to add coverage of </w:t>
      </w:r>
      <w:proofErr w:type="spellStart"/>
      <w:r w:rsidRPr="00862611">
        <w:rPr>
          <w:rFonts w:asciiTheme="minorHAnsi" w:hAnsiTheme="minorHAnsi" w:cs="Arial"/>
          <w:i/>
          <w:color w:val="000000"/>
        </w:rPr>
        <w:t>eSIMS</w:t>
      </w:r>
      <w:proofErr w:type="spellEnd"/>
      <w:r w:rsidRPr="00862611">
        <w:rPr>
          <w:rFonts w:asciiTheme="minorHAnsi" w:hAnsiTheme="minorHAnsi" w:cs="Arial"/>
          <w:i/>
          <w:color w:val="000000"/>
        </w:rPr>
        <w:t xml:space="preserve"> service indicators</w:t>
      </w:r>
      <w:bookmarkEnd w:id="0"/>
    </w:p>
    <w:p w14:paraId="07DAFC2F" w14:textId="77777777" w:rsidR="00692852" w:rsidRDefault="00692852" w:rsidP="00692852">
      <w:pPr>
        <w:spacing w:after="0" w:line="240" w:lineRule="auto"/>
        <w:contextualSpacing/>
        <w:rPr>
          <w:rFonts w:asciiTheme="minorHAnsi" w:hAnsiTheme="minorHAnsi" w:cs="Arial"/>
          <w:color w:val="000000"/>
        </w:rPr>
      </w:pPr>
    </w:p>
    <w:p w14:paraId="4C45760E" w14:textId="1BF61155" w:rsidR="00692852" w:rsidRPr="00692852" w:rsidRDefault="00692852" w:rsidP="00692852">
      <w:pPr>
        <w:spacing w:after="0" w:line="240" w:lineRule="auto"/>
        <w:contextualSpacing/>
        <w:rPr>
          <w:rFonts w:asciiTheme="minorHAnsi" w:hAnsiTheme="minorHAnsi" w:cs="Arial"/>
          <w:b/>
          <w:color w:val="000000"/>
        </w:rPr>
      </w:pPr>
      <w:r w:rsidRPr="00692852">
        <w:rPr>
          <w:rFonts w:asciiTheme="minorHAnsi" w:hAnsiTheme="minorHAnsi" w:cs="Arial"/>
          <w:b/>
          <w:color w:val="000000"/>
        </w:rPr>
        <w:t xml:space="preserve">Memorandum of Council of Chief Librarians Vote on Placing </w:t>
      </w:r>
      <w:proofErr w:type="spellStart"/>
      <w:r w:rsidRPr="00692852">
        <w:rPr>
          <w:rFonts w:asciiTheme="minorHAnsi" w:hAnsiTheme="minorHAnsi" w:cs="Arial"/>
          <w:b/>
          <w:color w:val="000000"/>
        </w:rPr>
        <w:t>CUNYfirst</w:t>
      </w:r>
      <w:proofErr w:type="spellEnd"/>
      <w:r w:rsidRPr="00692852">
        <w:rPr>
          <w:rFonts w:asciiTheme="minorHAnsi" w:hAnsiTheme="minorHAnsi" w:cs="Arial"/>
          <w:b/>
          <w:color w:val="000000"/>
        </w:rPr>
        <w:t xml:space="preserve"> Service Indicators</w:t>
      </w:r>
    </w:p>
    <w:p w14:paraId="3B5F261A" w14:textId="77777777" w:rsidR="00692852" w:rsidRDefault="00692852" w:rsidP="00692852">
      <w:pPr>
        <w:spacing w:after="0" w:line="240" w:lineRule="auto"/>
        <w:contextualSpacing/>
        <w:rPr>
          <w:rFonts w:asciiTheme="minorHAnsi" w:hAnsiTheme="minorHAnsi" w:cs="Arial"/>
          <w:color w:val="000000"/>
        </w:rPr>
      </w:pPr>
    </w:p>
    <w:p w14:paraId="4A039E41" w14:textId="2BAA80F5" w:rsidR="00692852" w:rsidRDefault="00692852" w:rsidP="00692852">
      <w:pPr>
        <w:spacing w:after="0" w:line="240" w:lineRule="auto"/>
        <w:contextualSpacing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In the Council of Chief Librarians meeting of March 9, 2020, the following proposal was presented by Maura </w:t>
      </w:r>
      <w:proofErr w:type="spellStart"/>
      <w:r>
        <w:rPr>
          <w:rFonts w:asciiTheme="minorHAnsi" w:hAnsiTheme="minorHAnsi" w:cs="Arial"/>
          <w:color w:val="000000"/>
        </w:rPr>
        <w:t>Smale</w:t>
      </w:r>
      <w:proofErr w:type="spellEnd"/>
      <w:r>
        <w:rPr>
          <w:rFonts w:asciiTheme="minorHAnsi" w:hAnsiTheme="minorHAnsi" w:cs="Arial"/>
          <w:color w:val="000000"/>
        </w:rPr>
        <w:t xml:space="preserve"> (City Tech and Chair, CCL), Kathleen Dreyer (BMCC), and Polly </w:t>
      </w:r>
      <w:proofErr w:type="spellStart"/>
      <w:r>
        <w:rPr>
          <w:rFonts w:asciiTheme="minorHAnsi" w:hAnsiTheme="minorHAnsi" w:cs="Arial"/>
          <w:color w:val="000000"/>
        </w:rPr>
        <w:t>Thistlethwaite</w:t>
      </w:r>
      <w:proofErr w:type="spellEnd"/>
      <w:r>
        <w:rPr>
          <w:rFonts w:asciiTheme="minorHAnsi" w:hAnsiTheme="minorHAnsi" w:cs="Arial"/>
          <w:color w:val="000000"/>
        </w:rPr>
        <w:t xml:space="preserve"> (Interim University Dean of Libraries and Information Services):</w:t>
      </w:r>
    </w:p>
    <w:p w14:paraId="65162819" w14:textId="77777777" w:rsidR="00692852" w:rsidRDefault="00692852" w:rsidP="00692852">
      <w:pPr>
        <w:spacing w:after="0" w:line="240" w:lineRule="auto"/>
        <w:contextualSpacing/>
        <w:rPr>
          <w:rFonts w:asciiTheme="minorHAnsi" w:hAnsiTheme="minorHAnsi" w:cs="Arial"/>
          <w:color w:val="000000"/>
        </w:rPr>
      </w:pPr>
    </w:p>
    <w:p w14:paraId="263A2726" w14:textId="758BCD30" w:rsidR="00692852" w:rsidRPr="00DB2822" w:rsidRDefault="00692852" w:rsidP="00692852">
      <w:pPr>
        <w:spacing w:after="0"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propose that CUNY libraries no longer place service indicators (commonly referred to as “blocks”) in </w:t>
      </w:r>
      <w:proofErr w:type="spellStart"/>
      <w:r w:rsidRPr="005E1C38">
        <w:rPr>
          <w:rFonts w:asciiTheme="minorHAnsi" w:hAnsiTheme="minorHAnsi"/>
        </w:rPr>
        <w:t>CUNY</w:t>
      </w:r>
      <w:r>
        <w:rPr>
          <w:rFonts w:asciiTheme="minorHAnsi" w:hAnsiTheme="minorHAnsi"/>
        </w:rPr>
        <w:t>F</w:t>
      </w:r>
      <w:r w:rsidRPr="005E1C38">
        <w:rPr>
          <w:rFonts w:asciiTheme="minorHAnsi" w:hAnsiTheme="minorHAnsi"/>
        </w:rPr>
        <w:t>irst</w:t>
      </w:r>
      <w:proofErr w:type="spellEnd"/>
      <w:r>
        <w:rPr>
          <w:rFonts w:asciiTheme="minorHAnsi" w:hAnsiTheme="minorHAnsi"/>
        </w:rPr>
        <w:t xml:space="preserve"> </w:t>
      </w:r>
      <w:r w:rsidRPr="005E1C38">
        <w:rPr>
          <w:rFonts w:asciiTheme="minorHAnsi" w:hAnsiTheme="minorHAnsi"/>
        </w:rPr>
        <w:t>for an excess of unpaid library fines/fees.</w:t>
      </w:r>
      <w:r>
        <w:rPr>
          <w:rFonts w:asciiTheme="minorHAnsi" w:hAnsiTheme="minorHAnsi"/>
        </w:rPr>
        <w:t xml:space="preserve"> Placing </w:t>
      </w:r>
      <w:proofErr w:type="spellStart"/>
      <w:r>
        <w:rPr>
          <w:rFonts w:asciiTheme="minorHAnsi" w:hAnsiTheme="minorHAnsi"/>
        </w:rPr>
        <w:t>CUNYFirst</w:t>
      </w:r>
      <w:proofErr w:type="spellEnd"/>
      <w:r>
        <w:rPr>
          <w:rFonts w:asciiTheme="minorHAnsi" w:hAnsiTheme="minorHAnsi"/>
        </w:rPr>
        <w:t xml:space="preserve"> blocks takes library staff time, does not </w:t>
      </w:r>
      <w:r w:rsidRPr="00DB2822">
        <w:rPr>
          <w:rFonts w:asciiTheme="minorHAnsi" w:hAnsiTheme="minorHAnsi"/>
        </w:rPr>
        <w:t xml:space="preserve">necessarily guarantee that items are returned or fines paid, and our libraries don’t receive fines funds. </w:t>
      </w:r>
      <w:r>
        <w:rPr>
          <w:rFonts w:asciiTheme="minorHAnsi" w:hAnsiTheme="minorHAnsi"/>
        </w:rPr>
        <w:t>A registration block is one of the common blocks that libraries place, and wi</w:t>
      </w:r>
      <w:r w:rsidR="00986DF0">
        <w:rPr>
          <w:rFonts w:asciiTheme="minorHAnsi" w:hAnsiTheme="minorHAnsi"/>
        </w:rPr>
        <w:t xml:space="preserve">th enrollment down </w:t>
      </w:r>
      <w:r>
        <w:rPr>
          <w:rFonts w:asciiTheme="minorHAnsi" w:hAnsiTheme="minorHAnsi"/>
        </w:rPr>
        <w:t xml:space="preserve">it </w:t>
      </w:r>
      <w:r w:rsidR="00986DF0">
        <w:rPr>
          <w:rFonts w:asciiTheme="minorHAnsi" w:hAnsiTheme="minorHAnsi"/>
        </w:rPr>
        <w:t>is counter-intuitive to block students from</w:t>
      </w:r>
      <w:r>
        <w:rPr>
          <w:rFonts w:asciiTheme="minorHAnsi" w:hAnsiTheme="minorHAnsi"/>
        </w:rPr>
        <w:t xml:space="preserve"> registering for courses </w:t>
      </w:r>
      <w:r w:rsidR="00986DF0">
        <w:rPr>
          <w:rFonts w:asciiTheme="minorHAnsi" w:hAnsiTheme="minorHAnsi"/>
        </w:rPr>
        <w:t>and paying tuition due to minor financial infractions</w:t>
      </w:r>
      <w:r>
        <w:rPr>
          <w:rFonts w:asciiTheme="minorHAnsi" w:hAnsiTheme="minorHAnsi"/>
        </w:rPr>
        <w:t>.</w:t>
      </w:r>
      <w:r w:rsidR="00986DF0">
        <w:rPr>
          <w:rFonts w:asciiTheme="minorHAnsi" w:hAnsiTheme="minorHAnsi"/>
        </w:rPr>
        <w:t xml:space="preserve"> </w:t>
      </w:r>
    </w:p>
    <w:p w14:paraId="1FFCAD81" w14:textId="77777777" w:rsidR="00692852" w:rsidRPr="00DB2822" w:rsidRDefault="00692852" w:rsidP="00692852">
      <w:pPr>
        <w:spacing w:after="0" w:line="240" w:lineRule="auto"/>
        <w:contextualSpacing/>
        <w:rPr>
          <w:rFonts w:asciiTheme="minorHAnsi" w:hAnsiTheme="minorHAnsi"/>
        </w:rPr>
      </w:pPr>
    </w:p>
    <w:p w14:paraId="6E2AF4B2" w14:textId="1CCABF70" w:rsidR="003517CA" w:rsidRPr="00692852" w:rsidRDefault="00692852" w:rsidP="00692852">
      <w:pPr>
        <w:spacing w:after="0" w:line="240" w:lineRule="auto"/>
        <w:contextualSpacing/>
        <w:rPr>
          <w:rFonts w:ascii="Calibri" w:eastAsia="Times New Roman" w:hAnsi="Calibri"/>
        </w:rPr>
      </w:pPr>
      <w:r w:rsidRPr="00DB2822">
        <w:rPr>
          <w:rFonts w:ascii="Calibri" w:eastAsia="Times New Roman" w:hAnsi="Calibri"/>
        </w:rPr>
        <w:t>Patrons with fines of $25 or more are</w:t>
      </w:r>
      <w:r w:rsidR="00BE758A">
        <w:rPr>
          <w:rFonts w:ascii="Calibri" w:eastAsia="Times New Roman" w:hAnsi="Calibri"/>
        </w:rPr>
        <w:t xml:space="preserve"> and will continue to be</w:t>
      </w:r>
      <w:r w:rsidRPr="00DB2822">
        <w:rPr>
          <w:rFonts w:ascii="Calibri" w:eastAsia="Times New Roman" w:hAnsi="Calibri"/>
        </w:rPr>
        <w:t xml:space="preserve"> automatically blocked in Aleph (Alma)</w:t>
      </w:r>
      <w:r w:rsidR="00BE758A">
        <w:rPr>
          <w:rFonts w:ascii="Calibri" w:eastAsia="Times New Roman" w:hAnsi="Calibri"/>
        </w:rPr>
        <w:t>. Patrons with lost library materials</w:t>
      </w:r>
      <w:r>
        <w:rPr>
          <w:rFonts w:ascii="Calibri" w:eastAsia="Times New Roman" w:hAnsi="Calibri"/>
        </w:rPr>
        <w:t xml:space="preserve"> are</w:t>
      </w:r>
      <w:r w:rsidR="00BE758A">
        <w:rPr>
          <w:rFonts w:ascii="Calibri" w:eastAsia="Times New Roman" w:hAnsi="Calibri"/>
        </w:rPr>
        <w:t xml:space="preserve"> and will continue to be</w:t>
      </w:r>
      <w:r>
        <w:rPr>
          <w:rFonts w:ascii="Calibri" w:eastAsia="Times New Roman" w:hAnsi="Calibri"/>
        </w:rPr>
        <w:t xml:space="preserve"> required to replace or pay for lost items before their library privileges are reinstated</w:t>
      </w:r>
      <w:r w:rsidRPr="00DB2822">
        <w:rPr>
          <w:rFonts w:ascii="Calibri" w:eastAsia="Times New Roman" w:hAnsi="Calibri"/>
        </w:rPr>
        <w:t>.</w:t>
      </w:r>
    </w:p>
    <w:p w14:paraId="27580D8B" w14:textId="77777777" w:rsidR="00372B6F" w:rsidRDefault="00372B6F" w:rsidP="00692852">
      <w:pPr>
        <w:spacing w:after="0" w:line="240" w:lineRule="auto"/>
        <w:contextualSpacing/>
        <w:rPr>
          <w:rFonts w:asciiTheme="minorHAnsi" w:hAnsiTheme="minorHAnsi" w:cs="Arial"/>
        </w:rPr>
      </w:pPr>
    </w:p>
    <w:p w14:paraId="4FEC3E21" w14:textId="4E37D83A" w:rsidR="00692852" w:rsidRPr="00676E45" w:rsidRDefault="00692852" w:rsidP="00692852">
      <w:pPr>
        <w:spacing w:after="0" w:line="240" w:lineRule="auto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After discussion among the Chief Librarians, a motion was made and seconded, that: </w:t>
      </w:r>
      <w:r>
        <w:rPr>
          <w:rFonts w:asciiTheme="minorHAnsi" w:hAnsiTheme="minorHAnsi" w:cs="Calibri"/>
          <w:color w:val="000000"/>
        </w:rPr>
        <w:t xml:space="preserve">All CUNY Libraries no longer place any service indicators into </w:t>
      </w:r>
      <w:proofErr w:type="spellStart"/>
      <w:r>
        <w:rPr>
          <w:rFonts w:asciiTheme="minorHAnsi" w:hAnsiTheme="minorHAnsi" w:cs="Calibri"/>
          <w:color w:val="000000"/>
        </w:rPr>
        <w:t>CUNYFirst</w:t>
      </w:r>
      <w:proofErr w:type="spellEnd"/>
      <w:r w:rsidR="00676E45">
        <w:rPr>
          <w:rFonts w:asciiTheme="minorHAnsi" w:hAnsiTheme="minorHAnsi" w:cs="Calibri"/>
          <w:color w:val="000000"/>
        </w:rPr>
        <w:t>.</w:t>
      </w:r>
    </w:p>
    <w:p w14:paraId="5FF0700F" w14:textId="77777777" w:rsidR="00692852" w:rsidRDefault="00692852" w:rsidP="00692852">
      <w:pPr>
        <w:spacing w:after="0" w:line="240" w:lineRule="auto"/>
        <w:contextualSpacing/>
        <w:rPr>
          <w:rFonts w:asciiTheme="minorHAnsi" w:hAnsiTheme="minorHAnsi" w:cs="Calibri"/>
          <w:color w:val="000000"/>
        </w:rPr>
      </w:pPr>
    </w:p>
    <w:p w14:paraId="2607D695" w14:textId="5AE6669D" w:rsidR="00692852" w:rsidRDefault="00692852" w:rsidP="00692852">
      <w:pPr>
        <w:spacing w:after="0" w:line="240" w:lineRule="auto"/>
        <w:contextualSpacing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The Council of Chief Librarians voted in favor of this motion.</w:t>
      </w:r>
    </w:p>
    <w:p w14:paraId="53FB868D" w14:textId="77777777" w:rsidR="00692852" w:rsidRDefault="00692852" w:rsidP="00692852">
      <w:pPr>
        <w:spacing w:after="0" w:line="240" w:lineRule="auto"/>
        <w:contextualSpacing/>
        <w:rPr>
          <w:rFonts w:asciiTheme="minorHAnsi" w:hAnsiTheme="minorHAnsi" w:cs="Calibri"/>
          <w:color w:val="000000"/>
        </w:rPr>
      </w:pPr>
    </w:p>
    <w:p w14:paraId="7365B02D" w14:textId="079C62E9" w:rsidR="00692852" w:rsidRDefault="00692852" w:rsidP="00692852">
      <w:pPr>
        <w:spacing w:after="0" w:line="240" w:lineRule="auto"/>
        <w:contextualSpacing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 xml:space="preserve">Beginning </w:t>
      </w:r>
      <w:r w:rsidR="00986DF0">
        <w:rPr>
          <w:rFonts w:asciiTheme="minorHAnsi" w:hAnsiTheme="minorHAnsi" w:cs="Calibri"/>
          <w:color w:val="000000"/>
        </w:rPr>
        <w:t>Spring 2020</w:t>
      </w:r>
      <w:r>
        <w:rPr>
          <w:rFonts w:asciiTheme="minorHAnsi" w:hAnsiTheme="minorHAnsi" w:cs="Calibri"/>
          <w:color w:val="000000"/>
        </w:rPr>
        <w:t>, CUNY librar</w:t>
      </w:r>
      <w:r w:rsidR="00986DF0">
        <w:rPr>
          <w:rFonts w:asciiTheme="minorHAnsi" w:hAnsiTheme="minorHAnsi" w:cs="Calibri"/>
          <w:color w:val="000000"/>
        </w:rPr>
        <w:t>y faculty and staff will remove</w:t>
      </w:r>
      <w:r>
        <w:rPr>
          <w:rFonts w:asciiTheme="minorHAnsi" w:hAnsiTheme="minorHAnsi" w:cs="Calibri"/>
          <w:color w:val="000000"/>
        </w:rPr>
        <w:t xml:space="preserve"> </w:t>
      </w:r>
      <w:proofErr w:type="spellStart"/>
      <w:r>
        <w:rPr>
          <w:rFonts w:asciiTheme="minorHAnsi" w:hAnsiTheme="minorHAnsi" w:cs="Calibri"/>
          <w:color w:val="000000"/>
        </w:rPr>
        <w:t>CUNYFirst</w:t>
      </w:r>
      <w:proofErr w:type="spellEnd"/>
      <w:r>
        <w:rPr>
          <w:rFonts w:asciiTheme="minorHAnsi" w:hAnsiTheme="minorHAnsi" w:cs="Calibri"/>
          <w:color w:val="000000"/>
        </w:rPr>
        <w:t xml:space="preserve"> service indicators </w:t>
      </w:r>
      <w:r w:rsidR="00986DF0">
        <w:rPr>
          <w:rFonts w:asciiTheme="minorHAnsi" w:hAnsiTheme="minorHAnsi" w:cs="Calibri"/>
          <w:color w:val="000000"/>
        </w:rPr>
        <w:t>and will not apply them in the future</w:t>
      </w:r>
      <w:r w:rsidR="00862611">
        <w:rPr>
          <w:rFonts w:asciiTheme="minorHAnsi" w:hAnsiTheme="minorHAnsi" w:cs="Calibri"/>
          <w:i/>
          <w:color w:val="000000"/>
        </w:rPr>
        <w:t xml:space="preserve">, and will also remove/ignore </w:t>
      </w:r>
      <w:proofErr w:type="spellStart"/>
      <w:r w:rsidR="00862611">
        <w:rPr>
          <w:rFonts w:asciiTheme="minorHAnsi" w:hAnsiTheme="minorHAnsi" w:cs="Calibri"/>
          <w:i/>
          <w:color w:val="000000"/>
        </w:rPr>
        <w:t>eSIMS</w:t>
      </w:r>
      <w:proofErr w:type="spellEnd"/>
      <w:r w:rsidR="00862611">
        <w:rPr>
          <w:rFonts w:asciiTheme="minorHAnsi" w:hAnsiTheme="minorHAnsi" w:cs="Calibri"/>
          <w:i/>
          <w:color w:val="000000"/>
        </w:rPr>
        <w:t xml:space="preserve"> service indicators</w:t>
      </w:r>
      <w:r>
        <w:rPr>
          <w:rFonts w:asciiTheme="minorHAnsi" w:hAnsiTheme="minorHAnsi" w:cs="Calibri"/>
          <w:color w:val="000000"/>
        </w:rPr>
        <w:t>.</w:t>
      </w:r>
    </w:p>
    <w:p w14:paraId="4F6F192A" w14:textId="77777777" w:rsidR="00676E45" w:rsidRDefault="00676E45" w:rsidP="00692852">
      <w:pPr>
        <w:spacing w:after="0" w:line="240" w:lineRule="auto"/>
        <w:contextualSpacing/>
        <w:rPr>
          <w:rFonts w:asciiTheme="minorHAnsi" w:hAnsiTheme="minorHAnsi" w:cs="Calibri"/>
          <w:color w:val="000000"/>
        </w:rPr>
      </w:pPr>
    </w:p>
    <w:p w14:paraId="1B3B7321" w14:textId="6CD86F8C" w:rsidR="00BE758A" w:rsidRDefault="00986DF0" w:rsidP="00692852">
      <w:pPr>
        <w:spacing w:after="0" w:line="240" w:lineRule="auto"/>
        <w:contextualSpacing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CUNY libraries may</w:t>
      </w:r>
      <w:r w:rsidR="00BE758A">
        <w:rPr>
          <w:rFonts w:asciiTheme="minorHAnsi" w:hAnsiTheme="minorHAnsi" w:cs="Calibri"/>
          <w:color w:val="000000"/>
        </w:rPr>
        <w:t xml:space="preserve"> report lost</w:t>
      </w:r>
      <w:r w:rsidR="00465340">
        <w:rPr>
          <w:rFonts w:asciiTheme="minorHAnsi" w:hAnsiTheme="minorHAnsi" w:cs="Calibri"/>
          <w:color w:val="000000"/>
        </w:rPr>
        <w:t xml:space="preserve"> or stolen</w:t>
      </w:r>
      <w:r w:rsidR="00BE758A">
        <w:rPr>
          <w:rFonts w:asciiTheme="minorHAnsi" w:hAnsiTheme="minorHAnsi" w:cs="Calibri"/>
          <w:color w:val="000000"/>
        </w:rPr>
        <w:t xml:space="preserve"> </w:t>
      </w:r>
      <w:r>
        <w:rPr>
          <w:rFonts w:asciiTheme="minorHAnsi" w:hAnsiTheme="minorHAnsi" w:cs="Calibri"/>
          <w:color w:val="000000"/>
        </w:rPr>
        <w:t xml:space="preserve">materials </w:t>
      </w:r>
      <w:r w:rsidR="00BE758A">
        <w:rPr>
          <w:rFonts w:asciiTheme="minorHAnsi" w:hAnsiTheme="minorHAnsi" w:cs="Calibri"/>
          <w:color w:val="000000"/>
        </w:rPr>
        <w:t>to campus Public Safety</w:t>
      </w:r>
      <w:r w:rsidR="008D5564">
        <w:rPr>
          <w:rFonts w:asciiTheme="minorHAnsi" w:hAnsiTheme="minorHAnsi" w:cs="Calibri"/>
          <w:color w:val="000000"/>
        </w:rPr>
        <w:t xml:space="preserve"> and the campus </w:t>
      </w:r>
      <w:proofErr w:type="gramStart"/>
      <w:r w:rsidR="008D5564">
        <w:rPr>
          <w:rFonts w:asciiTheme="minorHAnsi" w:hAnsiTheme="minorHAnsi" w:cs="Calibri"/>
          <w:color w:val="000000"/>
        </w:rPr>
        <w:t>property</w:t>
      </w:r>
      <w:proofErr w:type="gramEnd"/>
      <w:r w:rsidR="008D5564">
        <w:rPr>
          <w:rFonts w:asciiTheme="minorHAnsi" w:hAnsiTheme="minorHAnsi" w:cs="Calibri"/>
          <w:color w:val="000000"/>
        </w:rPr>
        <w:t xml:space="preserve"> manager</w:t>
      </w:r>
      <w:r>
        <w:rPr>
          <w:rFonts w:asciiTheme="minorHAnsi" w:hAnsiTheme="minorHAnsi" w:cs="Calibri"/>
          <w:color w:val="000000"/>
        </w:rPr>
        <w:t xml:space="preserve"> for resolution</w:t>
      </w:r>
      <w:r w:rsidR="008D5564">
        <w:rPr>
          <w:rFonts w:asciiTheme="minorHAnsi" w:hAnsiTheme="minorHAnsi" w:cs="Calibri"/>
          <w:color w:val="000000"/>
        </w:rPr>
        <w:t>.</w:t>
      </w:r>
    </w:p>
    <w:p w14:paraId="74252FE7" w14:textId="77777777" w:rsidR="00676E45" w:rsidRDefault="00676E45" w:rsidP="00692852">
      <w:pPr>
        <w:spacing w:after="0" w:line="240" w:lineRule="auto"/>
        <w:contextualSpacing/>
        <w:rPr>
          <w:rFonts w:asciiTheme="minorHAnsi" w:hAnsiTheme="minorHAnsi" w:cs="Calibri"/>
          <w:color w:val="000000"/>
        </w:rPr>
      </w:pPr>
    </w:p>
    <w:p w14:paraId="761B8840" w14:textId="77777777" w:rsidR="00BE758A" w:rsidRDefault="00BE758A" w:rsidP="00692852">
      <w:pPr>
        <w:spacing w:after="0" w:line="240" w:lineRule="auto"/>
        <w:contextualSpacing/>
        <w:rPr>
          <w:rFonts w:asciiTheme="minorHAnsi" w:hAnsiTheme="minorHAnsi" w:cs="Calibri"/>
          <w:color w:val="000000"/>
        </w:rPr>
      </w:pPr>
    </w:p>
    <w:p w14:paraId="51ABB457" w14:textId="7E610A40" w:rsidR="00676E45" w:rsidRDefault="00676E45" w:rsidP="00692852">
      <w:pPr>
        <w:spacing w:after="0" w:line="240" w:lineRule="auto"/>
        <w:contextualSpacing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 xml:space="preserve">Maura </w:t>
      </w:r>
      <w:proofErr w:type="spellStart"/>
      <w:r>
        <w:rPr>
          <w:rFonts w:asciiTheme="minorHAnsi" w:hAnsiTheme="minorHAnsi" w:cs="Calibri"/>
          <w:color w:val="000000"/>
        </w:rPr>
        <w:t>Smale</w:t>
      </w:r>
      <w:proofErr w:type="spellEnd"/>
    </w:p>
    <w:p w14:paraId="43325E86" w14:textId="20C02F5B" w:rsidR="00676E45" w:rsidRDefault="00676E45" w:rsidP="00692852">
      <w:pPr>
        <w:spacing w:after="0" w:line="240" w:lineRule="auto"/>
        <w:contextualSpacing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Chief Librarian, City Tech</w:t>
      </w:r>
    </w:p>
    <w:p w14:paraId="27B8CDCB" w14:textId="2138E027" w:rsidR="008D3FBD" w:rsidRPr="005E1C38" w:rsidRDefault="00676E45" w:rsidP="00692852">
      <w:pPr>
        <w:spacing w:after="0" w:line="240" w:lineRule="auto"/>
        <w:contextualSpacing/>
        <w:rPr>
          <w:rFonts w:asciiTheme="minorHAnsi" w:hAnsiTheme="minorHAnsi" w:cs="Arial"/>
        </w:rPr>
      </w:pPr>
      <w:r>
        <w:rPr>
          <w:rFonts w:asciiTheme="minorHAnsi" w:hAnsiTheme="minorHAnsi" w:cs="Calibri"/>
          <w:color w:val="000000"/>
        </w:rPr>
        <w:t>Chair, Council of Chief Librarians</w:t>
      </w:r>
    </w:p>
    <w:sectPr w:rsidR="008D3FBD" w:rsidRPr="005E1C38" w:rsidSect="00CF2AB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15A"/>
    <w:multiLevelType w:val="hybridMultilevel"/>
    <w:tmpl w:val="FC504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5554E"/>
    <w:multiLevelType w:val="hybridMultilevel"/>
    <w:tmpl w:val="D542D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02B17"/>
    <w:multiLevelType w:val="hybridMultilevel"/>
    <w:tmpl w:val="A9C80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F6290"/>
    <w:multiLevelType w:val="hybridMultilevel"/>
    <w:tmpl w:val="E15E8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75A45"/>
    <w:multiLevelType w:val="hybridMultilevel"/>
    <w:tmpl w:val="69102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35214"/>
    <w:multiLevelType w:val="hybridMultilevel"/>
    <w:tmpl w:val="0F964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36CBA"/>
    <w:multiLevelType w:val="hybridMultilevel"/>
    <w:tmpl w:val="B6FE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465CD"/>
    <w:multiLevelType w:val="hybridMultilevel"/>
    <w:tmpl w:val="8FC4F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AC1AF9"/>
    <w:multiLevelType w:val="hybridMultilevel"/>
    <w:tmpl w:val="06125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44748"/>
    <w:multiLevelType w:val="hybridMultilevel"/>
    <w:tmpl w:val="B8D41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57246"/>
    <w:multiLevelType w:val="hybridMultilevel"/>
    <w:tmpl w:val="4BF8C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4F3DF0"/>
    <w:multiLevelType w:val="hybridMultilevel"/>
    <w:tmpl w:val="53AA0B9C"/>
    <w:lvl w:ilvl="0" w:tplc="66485996">
      <w:numFmt w:val="bullet"/>
      <w:lvlText w:val="•"/>
      <w:lvlJc w:val="left"/>
      <w:pPr>
        <w:ind w:left="720" w:hanging="360"/>
      </w:pPr>
      <w:rPr>
        <w:rFonts w:ascii="Franklin Gothic Book" w:eastAsia="MS Mincho" w:hAnsi="Franklin Gothic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A267BA"/>
    <w:multiLevelType w:val="hybridMultilevel"/>
    <w:tmpl w:val="27FE8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0547B8"/>
    <w:multiLevelType w:val="hybridMultilevel"/>
    <w:tmpl w:val="234EC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F255B0"/>
    <w:multiLevelType w:val="hybridMultilevel"/>
    <w:tmpl w:val="F8A43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F22364"/>
    <w:multiLevelType w:val="hybridMultilevel"/>
    <w:tmpl w:val="BFBA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951E79"/>
    <w:multiLevelType w:val="hybridMultilevel"/>
    <w:tmpl w:val="99E45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DC391E"/>
    <w:multiLevelType w:val="hybridMultilevel"/>
    <w:tmpl w:val="D5BAC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117DBD"/>
    <w:multiLevelType w:val="hybridMultilevel"/>
    <w:tmpl w:val="0D5E4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5E6C70"/>
    <w:multiLevelType w:val="hybridMultilevel"/>
    <w:tmpl w:val="C42C5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1558A9"/>
    <w:multiLevelType w:val="hybridMultilevel"/>
    <w:tmpl w:val="3C3E8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E1754C"/>
    <w:multiLevelType w:val="hybridMultilevel"/>
    <w:tmpl w:val="61FC7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6A2291"/>
    <w:multiLevelType w:val="hybridMultilevel"/>
    <w:tmpl w:val="75A49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3B05EA"/>
    <w:multiLevelType w:val="hybridMultilevel"/>
    <w:tmpl w:val="1B18B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8B00AA"/>
    <w:multiLevelType w:val="hybridMultilevel"/>
    <w:tmpl w:val="75942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9B2DE9"/>
    <w:multiLevelType w:val="hybridMultilevel"/>
    <w:tmpl w:val="F02ECDC4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96731AA"/>
    <w:multiLevelType w:val="hybridMultilevel"/>
    <w:tmpl w:val="09B4B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E74767"/>
    <w:multiLevelType w:val="hybridMultilevel"/>
    <w:tmpl w:val="E28A7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121DB6"/>
    <w:multiLevelType w:val="hybridMultilevel"/>
    <w:tmpl w:val="F334C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6D4B5A"/>
    <w:multiLevelType w:val="hybridMultilevel"/>
    <w:tmpl w:val="1D56B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9063D4"/>
    <w:multiLevelType w:val="hybridMultilevel"/>
    <w:tmpl w:val="3620C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E20244"/>
    <w:multiLevelType w:val="hybridMultilevel"/>
    <w:tmpl w:val="1F463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FA27BC"/>
    <w:multiLevelType w:val="hybridMultilevel"/>
    <w:tmpl w:val="2DF2E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443B50"/>
    <w:multiLevelType w:val="hybridMultilevel"/>
    <w:tmpl w:val="81A2BB3C"/>
    <w:lvl w:ilvl="0" w:tplc="9E281452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3729AD"/>
    <w:multiLevelType w:val="hybridMultilevel"/>
    <w:tmpl w:val="26920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59541C"/>
    <w:multiLevelType w:val="hybridMultilevel"/>
    <w:tmpl w:val="FACAD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12149A"/>
    <w:multiLevelType w:val="hybridMultilevel"/>
    <w:tmpl w:val="1A82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0247C5"/>
    <w:multiLevelType w:val="hybridMultilevel"/>
    <w:tmpl w:val="597EC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127C2E"/>
    <w:multiLevelType w:val="hybridMultilevel"/>
    <w:tmpl w:val="85C44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D3509F"/>
    <w:multiLevelType w:val="hybridMultilevel"/>
    <w:tmpl w:val="478E5F60"/>
    <w:lvl w:ilvl="0" w:tplc="84C04820">
      <w:numFmt w:val="bullet"/>
      <w:lvlText w:val="•"/>
      <w:lvlJc w:val="left"/>
      <w:pPr>
        <w:ind w:left="1440" w:hanging="720"/>
      </w:pPr>
      <w:rPr>
        <w:rFonts w:ascii="Franklin Gothic Book" w:eastAsia="Calibri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51C73BE"/>
    <w:multiLevelType w:val="hybridMultilevel"/>
    <w:tmpl w:val="0E74D0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C61437"/>
    <w:multiLevelType w:val="hybridMultilevel"/>
    <w:tmpl w:val="8FE48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532B33"/>
    <w:multiLevelType w:val="hybridMultilevel"/>
    <w:tmpl w:val="00E6C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31397F"/>
    <w:multiLevelType w:val="hybridMultilevel"/>
    <w:tmpl w:val="E28CB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3"/>
  </w:num>
  <w:num w:numId="3">
    <w:abstractNumId w:val="27"/>
  </w:num>
  <w:num w:numId="4">
    <w:abstractNumId w:val="19"/>
  </w:num>
  <w:num w:numId="5">
    <w:abstractNumId w:val="12"/>
  </w:num>
  <w:num w:numId="6">
    <w:abstractNumId w:val="38"/>
  </w:num>
  <w:num w:numId="7">
    <w:abstractNumId w:val="18"/>
  </w:num>
  <w:num w:numId="8">
    <w:abstractNumId w:val="34"/>
  </w:num>
  <w:num w:numId="9">
    <w:abstractNumId w:val="36"/>
  </w:num>
  <w:num w:numId="10">
    <w:abstractNumId w:val="1"/>
  </w:num>
  <w:num w:numId="11">
    <w:abstractNumId w:val="28"/>
  </w:num>
  <w:num w:numId="12">
    <w:abstractNumId w:val="2"/>
  </w:num>
  <w:num w:numId="13">
    <w:abstractNumId w:val="0"/>
  </w:num>
  <w:num w:numId="14">
    <w:abstractNumId w:val="17"/>
  </w:num>
  <w:num w:numId="15">
    <w:abstractNumId w:val="26"/>
  </w:num>
  <w:num w:numId="16">
    <w:abstractNumId w:val="20"/>
  </w:num>
  <w:num w:numId="17">
    <w:abstractNumId w:val="5"/>
  </w:num>
  <w:num w:numId="18">
    <w:abstractNumId w:val="3"/>
  </w:num>
  <w:num w:numId="19">
    <w:abstractNumId w:val="37"/>
  </w:num>
  <w:num w:numId="20">
    <w:abstractNumId w:val="9"/>
  </w:num>
  <w:num w:numId="21">
    <w:abstractNumId w:val="30"/>
  </w:num>
  <w:num w:numId="22">
    <w:abstractNumId w:val="42"/>
  </w:num>
  <w:num w:numId="23">
    <w:abstractNumId w:val="7"/>
  </w:num>
  <w:num w:numId="24">
    <w:abstractNumId w:val="23"/>
  </w:num>
  <w:num w:numId="25">
    <w:abstractNumId w:val="24"/>
  </w:num>
  <w:num w:numId="26">
    <w:abstractNumId w:val="8"/>
  </w:num>
  <w:num w:numId="27">
    <w:abstractNumId w:val="32"/>
  </w:num>
  <w:num w:numId="28">
    <w:abstractNumId w:val="10"/>
  </w:num>
  <w:num w:numId="29">
    <w:abstractNumId w:val="11"/>
  </w:num>
  <w:num w:numId="30">
    <w:abstractNumId w:val="21"/>
  </w:num>
  <w:num w:numId="31">
    <w:abstractNumId w:val="13"/>
  </w:num>
  <w:num w:numId="32">
    <w:abstractNumId w:val="15"/>
  </w:num>
  <w:num w:numId="33">
    <w:abstractNumId w:val="6"/>
  </w:num>
  <w:num w:numId="34">
    <w:abstractNumId w:val="31"/>
  </w:num>
  <w:num w:numId="35">
    <w:abstractNumId w:val="14"/>
  </w:num>
  <w:num w:numId="36">
    <w:abstractNumId w:val="16"/>
  </w:num>
  <w:num w:numId="37">
    <w:abstractNumId w:val="39"/>
  </w:num>
  <w:num w:numId="38">
    <w:abstractNumId w:val="25"/>
  </w:num>
  <w:num w:numId="39">
    <w:abstractNumId w:val="41"/>
  </w:num>
  <w:num w:numId="40">
    <w:abstractNumId w:val="40"/>
  </w:num>
  <w:num w:numId="41">
    <w:abstractNumId w:val="22"/>
  </w:num>
  <w:num w:numId="42">
    <w:abstractNumId w:val="4"/>
  </w:num>
  <w:num w:numId="43">
    <w:abstractNumId w:val="33"/>
  </w:num>
  <w:num w:numId="44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2M7CwMDMxMzE2tzRW0lEKTi0uzszPAykwqQUA8GhTBywAAAA="/>
  </w:docVars>
  <w:rsids>
    <w:rsidRoot w:val="000B048F"/>
    <w:rsid w:val="000005A7"/>
    <w:rsid w:val="00000F42"/>
    <w:rsid w:val="00001AC1"/>
    <w:rsid w:val="000062EE"/>
    <w:rsid w:val="0000700A"/>
    <w:rsid w:val="00010AC5"/>
    <w:rsid w:val="00012415"/>
    <w:rsid w:val="00015AF5"/>
    <w:rsid w:val="000161AD"/>
    <w:rsid w:val="0002021B"/>
    <w:rsid w:val="0002428A"/>
    <w:rsid w:val="00025180"/>
    <w:rsid w:val="000257F9"/>
    <w:rsid w:val="000269FA"/>
    <w:rsid w:val="00026E00"/>
    <w:rsid w:val="00027BB1"/>
    <w:rsid w:val="00027DFA"/>
    <w:rsid w:val="000309BE"/>
    <w:rsid w:val="0003272B"/>
    <w:rsid w:val="00033947"/>
    <w:rsid w:val="00036F11"/>
    <w:rsid w:val="00037828"/>
    <w:rsid w:val="00041EE4"/>
    <w:rsid w:val="0004251A"/>
    <w:rsid w:val="00046BF1"/>
    <w:rsid w:val="00046BF2"/>
    <w:rsid w:val="00052ADD"/>
    <w:rsid w:val="000539FE"/>
    <w:rsid w:val="00055608"/>
    <w:rsid w:val="000607D3"/>
    <w:rsid w:val="00060D55"/>
    <w:rsid w:val="00062B3E"/>
    <w:rsid w:val="00064E53"/>
    <w:rsid w:val="00065A69"/>
    <w:rsid w:val="000666DB"/>
    <w:rsid w:val="00071C5E"/>
    <w:rsid w:val="00072837"/>
    <w:rsid w:val="000729BC"/>
    <w:rsid w:val="000737D0"/>
    <w:rsid w:val="00081E8D"/>
    <w:rsid w:val="00082713"/>
    <w:rsid w:val="000841E3"/>
    <w:rsid w:val="000849B7"/>
    <w:rsid w:val="00095540"/>
    <w:rsid w:val="000A026A"/>
    <w:rsid w:val="000A323F"/>
    <w:rsid w:val="000A33E2"/>
    <w:rsid w:val="000A4438"/>
    <w:rsid w:val="000B048F"/>
    <w:rsid w:val="000B1844"/>
    <w:rsid w:val="000B2F18"/>
    <w:rsid w:val="000B3B3E"/>
    <w:rsid w:val="000B62CB"/>
    <w:rsid w:val="000B79CA"/>
    <w:rsid w:val="000C0A36"/>
    <w:rsid w:val="000C25D0"/>
    <w:rsid w:val="000C2D23"/>
    <w:rsid w:val="000C3E85"/>
    <w:rsid w:val="000C4011"/>
    <w:rsid w:val="000D161C"/>
    <w:rsid w:val="000D35F2"/>
    <w:rsid w:val="000D4A8E"/>
    <w:rsid w:val="000D5616"/>
    <w:rsid w:val="000D563F"/>
    <w:rsid w:val="000D56BB"/>
    <w:rsid w:val="000E10AA"/>
    <w:rsid w:val="000E1331"/>
    <w:rsid w:val="000E2E85"/>
    <w:rsid w:val="000E4839"/>
    <w:rsid w:val="000E60BE"/>
    <w:rsid w:val="000E62A5"/>
    <w:rsid w:val="000E6366"/>
    <w:rsid w:val="000E6F0A"/>
    <w:rsid w:val="000F1E5D"/>
    <w:rsid w:val="000F45BC"/>
    <w:rsid w:val="000F7017"/>
    <w:rsid w:val="0010399C"/>
    <w:rsid w:val="00106048"/>
    <w:rsid w:val="00110361"/>
    <w:rsid w:val="00114025"/>
    <w:rsid w:val="0011418B"/>
    <w:rsid w:val="00114E10"/>
    <w:rsid w:val="0011566F"/>
    <w:rsid w:val="001166C4"/>
    <w:rsid w:val="00117EF7"/>
    <w:rsid w:val="0012233A"/>
    <w:rsid w:val="00122571"/>
    <w:rsid w:val="00123F9C"/>
    <w:rsid w:val="00126FB0"/>
    <w:rsid w:val="00130423"/>
    <w:rsid w:val="00131D9B"/>
    <w:rsid w:val="0013356D"/>
    <w:rsid w:val="00133CB7"/>
    <w:rsid w:val="001377BE"/>
    <w:rsid w:val="00137933"/>
    <w:rsid w:val="001405B0"/>
    <w:rsid w:val="00143E7E"/>
    <w:rsid w:val="0014473C"/>
    <w:rsid w:val="001449CC"/>
    <w:rsid w:val="00144BFF"/>
    <w:rsid w:val="001463BC"/>
    <w:rsid w:val="001508F4"/>
    <w:rsid w:val="00150C58"/>
    <w:rsid w:val="00150F45"/>
    <w:rsid w:val="00151D4E"/>
    <w:rsid w:val="00151F00"/>
    <w:rsid w:val="00155185"/>
    <w:rsid w:val="00156F33"/>
    <w:rsid w:val="001615D0"/>
    <w:rsid w:val="00163FFA"/>
    <w:rsid w:val="00164B54"/>
    <w:rsid w:val="001651A9"/>
    <w:rsid w:val="00165FFF"/>
    <w:rsid w:val="00171123"/>
    <w:rsid w:val="001721B1"/>
    <w:rsid w:val="00172EA3"/>
    <w:rsid w:val="00183399"/>
    <w:rsid w:val="00184F4D"/>
    <w:rsid w:val="0018573F"/>
    <w:rsid w:val="001902F8"/>
    <w:rsid w:val="00190886"/>
    <w:rsid w:val="001917E3"/>
    <w:rsid w:val="0019247A"/>
    <w:rsid w:val="00196E98"/>
    <w:rsid w:val="001970ED"/>
    <w:rsid w:val="00197BBC"/>
    <w:rsid w:val="001A17E3"/>
    <w:rsid w:val="001A215E"/>
    <w:rsid w:val="001A4975"/>
    <w:rsid w:val="001A513C"/>
    <w:rsid w:val="001A5E92"/>
    <w:rsid w:val="001A72FA"/>
    <w:rsid w:val="001A7F2B"/>
    <w:rsid w:val="001B7C93"/>
    <w:rsid w:val="001C02B4"/>
    <w:rsid w:val="001C25D3"/>
    <w:rsid w:val="001C3268"/>
    <w:rsid w:val="001C56A3"/>
    <w:rsid w:val="001C65F2"/>
    <w:rsid w:val="001C6F6F"/>
    <w:rsid w:val="001D467E"/>
    <w:rsid w:val="001E0263"/>
    <w:rsid w:val="001E401B"/>
    <w:rsid w:val="001E6A11"/>
    <w:rsid w:val="001F1B67"/>
    <w:rsid w:val="001F2ADC"/>
    <w:rsid w:val="001F2DBF"/>
    <w:rsid w:val="001F58F2"/>
    <w:rsid w:val="001F603F"/>
    <w:rsid w:val="0020051C"/>
    <w:rsid w:val="00200E68"/>
    <w:rsid w:val="00202800"/>
    <w:rsid w:val="00206876"/>
    <w:rsid w:val="00210565"/>
    <w:rsid w:val="00210AD6"/>
    <w:rsid w:val="002149FF"/>
    <w:rsid w:val="00214E73"/>
    <w:rsid w:val="0022178B"/>
    <w:rsid w:val="00223154"/>
    <w:rsid w:val="00226005"/>
    <w:rsid w:val="00227A60"/>
    <w:rsid w:val="00227D77"/>
    <w:rsid w:val="00231393"/>
    <w:rsid w:val="002316FA"/>
    <w:rsid w:val="002325A3"/>
    <w:rsid w:val="00233E94"/>
    <w:rsid w:val="002341FE"/>
    <w:rsid w:val="00234CF5"/>
    <w:rsid w:val="0023595D"/>
    <w:rsid w:val="00236148"/>
    <w:rsid w:val="002425C6"/>
    <w:rsid w:val="002428D7"/>
    <w:rsid w:val="00243F05"/>
    <w:rsid w:val="002444FD"/>
    <w:rsid w:val="00244A2D"/>
    <w:rsid w:val="00244D4D"/>
    <w:rsid w:val="00247B2F"/>
    <w:rsid w:val="00252B7F"/>
    <w:rsid w:val="00252CDD"/>
    <w:rsid w:val="002557ED"/>
    <w:rsid w:val="00257A1F"/>
    <w:rsid w:val="00261160"/>
    <w:rsid w:val="00262290"/>
    <w:rsid w:val="002627A6"/>
    <w:rsid w:val="00263091"/>
    <w:rsid w:val="0027338F"/>
    <w:rsid w:val="002769C0"/>
    <w:rsid w:val="002804B2"/>
    <w:rsid w:val="00280D8D"/>
    <w:rsid w:val="002815B5"/>
    <w:rsid w:val="00284553"/>
    <w:rsid w:val="00286D15"/>
    <w:rsid w:val="002917D0"/>
    <w:rsid w:val="00291FBD"/>
    <w:rsid w:val="00293EC0"/>
    <w:rsid w:val="002A2112"/>
    <w:rsid w:val="002A3FDD"/>
    <w:rsid w:val="002A5058"/>
    <w:rsid w:val="002B03DC"/>
    <w:rsid w:val="002B05D2"/>
    <w:rsid w:val="002B2E08"/>
    <w:rsid w:val="002B3154"/>
    <w:rsid w:val="002B3A71"/>
    <w:rsid w:val="002B3B9A"/>
    <w:rsid w:val="002B5D7A"/>
    <w:rsid w:val="002C01C6"/>
    <w:rsid w:val="002C0463"/>
    <w:rsid w:val="002C3595"/>
    <w:rsid w:val="002C402D"/>
    <w:rsid w:val="002C5A62"/>
    <w:rsid w:val="002C5B56"/>
    <w:rsid w:val="002C7644"/>
    <w:rsid w:val="002C7AD7"/>
    <w:rsid w:val="002D1B41"/>
    <w:rsid w:val="002D398B"/>
    <w:rsid w:val="002D39CD"/>
    <w:rsid w:val="002D730A"/>
    <w:rsid w:val="002E22F0"/>
    <w:rsid w:val="002E2EF9"/>
    <w:rsid w:val="002E32D4"/>
    <w:rsid w:val="002E6497"/>
    <w:rsid w:val="002E7FCF"/>
    <w:rsid w:val="002F48FD"/>
    <w:rsid w:val="0030073F"/>
    <w:rsid w:val="0030121D"/>
    <w:rsid w:val="0030552F"/>
    <w:rsid w:val="00306E90"/>
    <w:rsid w:val="00310394"/>
    <w:rsid w:val="00311311"/>
    <w:rsid w:val="00311B7C"/>
    <w:rsid w:val="00312E50"/>
    <w:rsid w:val="003147F3"/>
    <w:rsid w:val="00316A25"/>
    <w:rsid w:val="00316B76"/>
    <w:rsid w:val="00316FE1"/>
    <w:rsid w:val="003176E8"/>
    <w:rsid w:val="00323397"/>
    <w:rsid w:val="00326245"/>
    <w:rsid w:val="00331B13"/>
    <w:rsid w:val="00333C59"/>
    <w:rsid w:val="0033427C"/>
    <w:rsid w:val="00334440"/>
    <w:rsid w:val="00343D8B"/>
    <w:rsid w:val="00347FA2"/>
    <w:rsid w:val="0035023C"/>
    <w:rsid w:val="00350EBC"/>
    <w:rsid w:val="003517CA"/>
    <w:rsid w:val="0035200E"/>
    <w:rsid w:val="00352CE4"/>
    <w:rsid w:val="003533A6"/>
    <w:rsid w:val="003536EA"/>
    <w:rsid w:val="00355BBD"/>
    <w:rsid w:val="00356517"/>
    <w:rsid w:val="00357A7B"/>
    <w:rsid w:val="00360782"/>
    <w:rsid w:val="0036392E"/>
    <w:rsid w:val="00364B46"/>
    <w:rsid w:val="00366B1A"/>
    <w:rsid w:val="00366FB0"/>
    <w:rsid w:val="0037129A"/>
    <w:rsid w:val="00372B6F"/>
    <w:rsid w:val="00375CAB"/>
    <w:rsid w:val="00376DA3"/>
    <w:rsid w:val="003775D3"/>
    <w:rsid w:val="00380401"/>
    <w:rsid w:val="003829CA"/>
    <w:rsid w:val="00382E2B"/>
    <w:rsid w:val="003834D7"/>
    <w:rsid w:val="0038485A"/>
    <w:rsid w:val="00384C1A"/>
    <w:rsid w:val="00384EC9"/>
    <w:rsid w:val="003857AA"/>
    <w:rsid w:val="00387CCC"/>
    <w:rsid w:val="003927FA"/>
    <w:rsid w:val="003940C2"/>
    <w:rsid w:val="003950FE"/>
    <w:rsid w:val="003963FC"/>
    <w:rsid w:val="003965BC"/>
    <w:rsid w:val="0039796B"/>
    <w:rsid w:val="00397E93"/>
    <w:rsid w:val="003A0149"/>
    <w:rsid w:val="003A1832"/>
    <w:rsid w:val="003A1BAD"/>
    <w:rsid w:val="003A58C4"/>
    <w:rsid w:val="003A6B56"/>
    <w:rsid w:val="003B0A69"/>
    <w:rsid w:val="003B2660"/>
    <w:rsid w:val="003B395A"/>
    <w:rsid w:val="003B3C9A"/>
    <w:rsid w:val="003B651B"/>
    <w:rsid w:val="003C0088"/>
    <w:rsid w:val="003C1CDD"/>
    <w:rsid w:val="003C3024"/>
    <w:rsid w:val="003C529B"/>
    <w:rsid w:val="003C736D"/>
    <w:rsid w:val="003D165B"/>
    <w:rsid w:val="003D1B5E"/>
    <w:rsid w:val="003D2C94"/>
    <w:rsid w:val="003D325D"/>
    <w:rsid w:val="003D55C9"/>
    <w:rsid w:val="003D6032"/>
    <w:rsid w:val="003D730E"/>
    <w:rsid w:val="003D7929"/>
    <w:rsid w:val="003E1021"/>
    <w:rsid w:val="003E231D"/>
    <w:rsid w:val="003E4A04"/>
    <w:rsid w:val="003E5115"/>
    <w:rsid w:val="003E5750"/>
    <w:rsid w:val="003E5EE5"/>
    <w:rsid w:val="003E68AC"/>
    <w:rsid w:val="003F0818"/>
    <w:rsid w:val="003F242F"/>
    <w:rsid w:val="003F27A6"/>
    <w:rsid w:val="003F7147"/>
    <w:rsid w:val="00400DE8"/>
    <w:rsid w:val="00402CDE"/>
    <w:rsid w:val="00403991"/>
    <w:rsid w:val="0041022C"/>
    <w:rsid w:val="004116D8"/>
    <w:rsid w:val="00412EBC"/>
    <w:rsid w:val="00415FF0"/>
    <w:rsid w:val="00416E7E"/>
    <w:rsid w:val="00417DBE"/>
    <w:rsid w:val="00422171"/>
    <w:rsid w:val="00422582"/>
    <w:rsid w:val="00424FCC"/>
    <w:rsid w:val="00425AE8"/>
    <w:rsid w:val="00426CF4"/>
    <w:rsid w:val="00427D17"/>
    <w:rsid w:val="0043056D"/>
    <w:rsid w:val="00431529"/>
    <w:rsid w:val="00431637"/>
    <w:rsid w:val="00434A61"/>
    <w:rsid w:val="00435178"/>
    <w:rsid w:val="00435673"/>
    <w:rsid w:val="004368C8"/>
    <w:rsid w:val="00441A74"/>
    <w:rsid w:val="0044371E"/>
    <w:rsid w:val="0044488C"/>
    <w:rsid w:val="00444CBD"/>
    <w:rsid w:val="00445D62"/>
    <w:rsid w:val="004513E9"/>
    <w:rsid w:val="004518E9"/>
    <w:rsid w:val="00453302"/>
    <w:rsid w:val="00453C14"/>
    <w:rsid w:val="004561D3"/>
    <w:rsid w:val="00460099"/>
    <w:rsid w:val="00460C51"/>
    <w:rsid w:val="00461261"/>
    <w:rsid w:val="00461FAD"/>
    <w:rsid w:val="00462216"/>
    <w:rsid w:val="004622C8"/>
    <w:rsid w:val="0046525E"/>
    <w:rsid w:val="00465340"/>
    <w:rsid w:val="00467681"/>
    <w:rsid w:val="00467E45"/>
    <w:rsid w:val="004721F1"/>
    <w:rsid w:val="00473AFD"/>
    <w:rsid w:val="00475042"/>
    <w:rsid w:val="004760E7"/>
    <w:rsid w:val="0047645C"/>
    <w:rsid w:val="004822D0"/>
    <w:rsid w:val="00482441"/>
    <w:rsid w:val="00482DF3"/>
    <w:rsid w:val="00486AD6"/>
    <w:rsid w:val="00486FE9"/>
    <w:rsid w:val="00487ACA"/>
    <w:rsid w:val="00490CF9"/>
    <w:rsid w:val="0049409F"/>
    <w:rsid w:val="00496595"/>
    <w:rsid w:val="004A4990"/>
    <w:rsid w:val="004A5349"/>
    <w:rsid w:val="004A6E88"/>
    <w:rsid w:val="004B2713"/>
    <w:rsid w:val="004B3621"/>
    <w:rsid w:val="004B3DC5"/>
    <w:rsid w:val="004B7299"/>
    <w:rsid w:val="004B7FBA"/>
    <w:rsid w:val="004C2C9B"/>
    <w:rsid w:val="004C2E24"/>
    <w:rsid w:val="004C338E"/>
    <w:rsid w:val="004C7134"/>
    <w:rsid w:val="004C7D62"/>
    <w:rsid w:val="004D35EC"/>
    <w:rsid w:val="004D3C91"/>
    <w:rsid w:val="004D45D4"/>
    <w:rsid w:val="004D6FF4"/>
    <w:rsid w:val="004E30DD"/>
    <w:rsid w:val="004E3932"/>
    <w:rsid w:val="004F0F8C"/>
    <w:rsid w:val="004F516B"/>
    <w:rsid w:val="004F625F"/>
    <w:rsid w:val="004F6956"/>
    <w:rsid w:val="004F6FB4"/>
    <w:rsid w:val="00501453"/>
    <w:rsid w:val="00504FE5"/>
    <w:rsid w:val="00505CED"/>
    <w:rsid w:val="00506F98"/>
    <w:rsid w:val="00514672"/>
    <w:rsid w:val="00514848"/>
    <w:rsid w:val="0051600B"/>
    <w:rsid w:val="00516B56"/>
    <w:rsid w:val="005171BA"/>
    <w:rsid w:val="0052021A"/>
    <w:rsid w:val="00520C3E"/>
    <w:rsid w:val="005213D4"/>
    <w:rsid w:val="00522188"/>
    <w:rsid w:val="00522690"/>
    <w:rsid w:val="005234BC"/>
    <w:rsid w:val="00524E48"/>
    <w:rsid w:val="00525F47"/>
    <w:rsid w:val="005272FD"/>
    <w:rsid w:val="005303B9"/>
    <w:rsid w:val="00531070"/>
    <w:rsid w:val="00531A9A"/>
    <w:rsid w:val="00532EDB"/>
    <w:rsid w:val="00532EF3"/>
    <w:rsid w:val="00535360"/>
    <w:rsid w:val="00537FE3"/>
    <w:rsid w:val="00541CEC"/>
    <w:rsid w:val="0054207F"/>
    <w:rsid w:val="005508CB"/>
    <w:rsid w:val="00556CE0"/>
    <w:rsid w:val="00560466"/>
    <w:rsid w:val="00561642"/>
    <w:rsid w:val="005650BB"/>
    <w:rsid w:val="005712F7"/>
    <w:rsid w:val="00573503"/>
    <w:rsid w:val="0057354B"/>
    <w:rsid w:val="00574886"/>
    <w:rsid w:val="00575D38"/>
    <w:rsid w:val="00575D88"/>
    <w:rsid w:val="00585ADA"/>
    <w:rsid w:val="00586058"/>
    <w:rsid w:val="005913A1"/>
    <w:rsid w:val="00594128"/>
    <w:rsid w:val="00596621"/>
    <w:rsid w:val="0059671E"/>
    <w:rsid w:val="00596C22"/>
    <w:rsid w:val="00597ACD"/>
    <w:rsid w:val="005A05CB"/>
    <w:rsid w:val="005A4CED"/>
    <w:rsid w:val="005A7495"/>
    <w:rsid w:val="005B09C2"/>
    <w:rsid w:val="005B34B7"/>
    <w:rsid w:val="005B474A"/>
    <w:rsid w:val="005B7120"/>
    <w:rsid w:val="005C0249"/>
    <w:rsid w:val="005C2390"/>
    <w:rsid w:val="005C2492"/>
    <w:rsid w:val="005C34BD"/>
    <w:rsid w:val="005C45E7"/>
    <w:rsid w:val="005C71C9"/>
    <w:rsid w:val="005D1517"/>
    <w:rsid w:val="005D2D17"/>
    <w:rsid w:val="005D2F5A"/>
    <w:rsid w:val="005D3A5B"/>
    <w:rsid w:val="005D5134"/>
    <w:rsid w:val="005D5BE7"/>
    <w:rsid w:val="005D78D9"/>
    <w:rsid w:val="005D7C38"/>
    <w:rsid w:val="005E048D"/>
    <w:rsid w:val="005E1C38"/>
    <w:rsid w:val="005E237E"/>
    <w:rsid w:val="005E55FB"/>
    <w:rsid w:val="005E7E20"/>
    <w:rsid w:val="005F17B3"/>
    <w:rsid w:val="005F232A"/>
    <w:rsid w:val="005F2574"/>
    <w:rsid w:val="005F25A8"/>
    <w:rsid w:val="005F44E7"/>
    <w:rsid w:val="005F5234"/>
    <w:rsid w:val="005F6557"/>
    <w:rsid w:val="005F7467"/>
    <w:rsid w:val="00601162"/>
    <w:rsid w:val="00603A06"/>
    <w:rsid w:val="00605856"/>
    <w:rsid w:val="006079BF"/>
    <w:rsid w:val="006117A4"/>
    <w:rsid w:val="006117CF"/>
    <w:rsid w:val="00614588"/>
    <w:rsid w:val="006207AD"/>
    <w:rsid w:val="0062152A"/>
    <w:rsid w:val="00621878"/>
    <w:rsid w:val="00622218"/>
    <w:rsid w:val="006238A7"/>
    <w:rsid w:val="0062678B"/>
    <w:rsid w:val="0062721E"/>
    <w:rsid w:val="00631F3E"/>
    <w:rsid w:val="00634A6E"/>
    <w:rsid w:val="006401C8"/>
    <w:rsid w:val="00640F70"/>
    <w:rsid w:val="00643991"/>
    <w:rsid w:val="00644227"/>
    <w:rsid w:val="0064538F"/>
    <w:rsid w:val="00647E1E"/>
    <w:rsid w:val="00650B2E"/>
    <w:rsid w:val="00651AE7"/>
    <w:rsid w:val="00653749"/>
    <w:rsid w:val="00657418"/>
    <w:rsid w:val="00660463"/>
    <w:rsid w:val="0066228E"/>
    <w:rsid w:val="00662865"/>
    <w:rsid w:val="00663A48"/>
    <w:rsid w:val="00670D2C"/>
    <w:rsid w:val="00670E5B"/>
    <w:rsid w:val="0067131E"/>
    <w:rsid w:val="00671D25"/>
    <w:rsid w:val="00671ECD"/>
    <w:rsid w:val="00672C80"/>
    <w:rsid w:val="00673B74"/>
    <w:rsid w:val="00676677"/>
    <w:rsid w:val="00676E45"/>
    <w:rsid w:val="00680BF1"/>
    <w:rsid w:val="00681905"/>
    <w:rsid w:val="00682386"/>
    <w:rsid w:val="00684649"/>
    <w:rsid w:val="00684B1F"/>
    <w:rsid w:val="0068558D"/>
    <w:rsid w:val="00690D05"/>
    <w:rsid w:val="00690EA1"/>
    <w:rsid w:val="006916A2"/>
    <w:rsid w:val="00692852"/>
    <w:rsid w:val="006941F1"/>
    <w:rsid w:val="006954A3"/>
    <w:rsid w:val="0069601A"/>
    <w:rsid w:val="006963ED"/>
    <w:rsid w:val="006A36E3"/>
    <w:rsid w:val="006A5D4A"/>
    <w:rsid w:val="006B049E"/>
    <w:rsid w:val="006B0F64"/>
    <w:rsid w:val="006B1B9C"/>
    <w:rsid w:val="006B62C3"/>
    <w:rsid w:val="006C00F6"/>
    <w:rsid w:val="006C03B5"/>
    <w:rsid w:val="006C16CC"/>
    <w:rsid w:val="006C429D"/>
    <w:rsid w:val="006C4D79"/>
    <w:rsid w:val="006C7908"/>
    <w:rsid w:val="006C7C94"/>
    <w:rsid w:val="006D0500"/>
    <w:rsid w:val="006D1219"/>
    <w:rsid w:val="006D5DEA"/>
    <w:rsid w:val="006D7EF7"/>
    <w:rsid w:val="006E404D"/>
    <w:rsid w:val="006E59F1"/>
    <w:rsid w:val="006F1BA7"/>
    <w:rsid w:val="006F2A7F"/>
    <w:rsid w:val="006F653A"/>
    <w:rsid w:val="006F7E36"/>
    <w:rsid w:val="006F7F2B"/>
    <w:rsid w:val="0070029D"/>
    <w:rsid w:val="00700736"/>
    <w:rsid w:val="007007D8"/>
    <w:rsid w:val="0070092E"/>
    <w:rsid w:val="00701712"/>
    <w:rsid w:val="007070EA"/>
    <w:rsid w:val="00711215"/>
    <w:rsid w:val="00711475"/>
    <w:rsid w:val="00711D35"/>
    <w:rsid w:val="00713B70"/>
    <w:rsid w:val="00716A65"/>
    <w:rsid w:val="00716C9D"/>
    <w:rsid w:val="00722446"/>
    <w:rsid w:val="007267C4"/>
    <w:rsid w:val="00730F8E"/>
    <w:rsid w:val="00731450"/>
    <w:rsid w:val="00733AC3"/>
    <w:rsid w:val="0074110B"/>
    <w:rsid w:val="0074260E"/>
    <w:rsid w:val="0074372D"/>
    <w:rsid w:val="007449B9"/>
    <w:rsid w:val="007459FD"/>
    <w:rsid w:val="00745A7C"/>
    <w:rsid w:val="00747F29"/>
    <w:rsid w:val="00750336"/>
    <w:rsid w:val="0075136B"/>
    <w:rsid w:val="00751E4B"/>
    <w:rsid w:val="00754945"/>
    <w:rsid w:val="00754CB2"/>
    <w:rsid w:val="007556CD"/>
    <w:rsid w:val="007568C4"/>
    <w:rsid w:val="00756B83"/>
    <w:rsid w:val="00757542"/>
    <w:rsid w:val="0075772B"/>
    <w:rsid w:val="007578C0"/>
    <w:rsid w:val="00757D6D"/>
    <w:rsid w:val="0076045C"/>
    <w:rsid w:val="007615F3"/>
    <w:rsid w:val="007639BE"/>
    <w:rsid w:val="007673A1"/>
    <w:rsid w:val="00772A7D"/>
    <w:rsid w:val="0077717E"/>
    <w:rsid w:val="00777E50"/>
    <w:rsid w:val="007802F5"/>
    <w:rsid w:val="00780DA0"/>
    <w:rsid w:val="00782A7B"/>
    <w:rsid w:val="0078519D"/>
    <w:rsid w:val="007876DE"/>
    <w:rsid w:val="00787906"/>
    <w:rsid w:val="00793122"/>
    <w:rsid w:val="007962E7"/>
    <w:rsid w:val="00796958"/>
    <w:rsid w:val="00796F07"/>
    <w:rsid w:val="007972F3"/>
    <w:rsid w:val="00797937"/>
    <w:rsid w:val="007A2239"/>
    <w:rsid w:val="007A4D02"/>
    <w:rsid w:val="007A52C1"/>
    <w:rsid w:val="007A5756"/>
    <w:rsid w:val="007B1AF7"/>
    <w:rsid w:val="007B2919"/>
    <w:rsid w:val="007B2DC8"/>
    <w:rsid w:val="007B3762"/>
    <w:rsid w:val="007B4D2B"/>
    <w:rsid w:val="007B6EB9"/>
    <w:rsid w:val="007B7475"/>
    <w:rsid w:val="007B7CE6"/>
    <w:rsid w:val="007C40F3"/>
    <w:rsid w:val="007C6F6B"/>
    <w:rsid w:val="007C7E95"/>
    <w:rsid w:val="007D0AAB"/>
    <w:rsid w:val="007D2BB4"/>
    <w:rsid w:val="007D2BE5"/>
    <w:rsid w:val="007D36A5"/>
    <w:rsid w:val="007D3AB3"/>
    <w:rsid w:val="007D4699"/>
    <w:rsid w:val="007D5736"/>
    <w:rsid w:val="007D65AA"/>
    <w:rsid w:val="007E1813"/>
    <w:rsid w:val="007E383D"/>
    <w:rsid w:val="007E4C52"/>
    <w:rsid w:val="007E60FC"/>
    <w:rsid w:val="007E7394"/>
    <w:rsid w:val="007E7428"/>
    <w:rsid w:val="007E7833"/>
    <w:rsid w:val="007F2372"/>
    <w:rsid w:val="007F24FF"/>
    <w:rsid w:val="007F333F"/>
    <w:rsid w:val="00800143"/>
    <w:rsid w:val="008002D9"/>
    <w:rsid w:val="00800B62"/>
    <w:rsid w:val="00801482"/>
    <w:rsid w:val="00802094"/>
    <w:rsid w:val="00802DF5"/>
    <w:rsid w:val="00804A0A"/>
    <w:rsid w:val="008066BD"/>
    <w:rsid w:val="008067B6"/>
    <w:rsid w:val="0081157C"/>
    <w:rsid w:val="0081387B"/>
    <w:rsid w:val="008139E9"/>
    <w:rsid w:val="00816AA6"/>
    <w:rsid w:val="0081730A"/>
    <w:rsid w:val="00817A47"/>
    <w:rsid w:val="00821B2B"/>
    <w:rsid w:val="0082257C"/>
    <w:rsid w:val="00823069"/>
    <w:rsid w:val="008266A9"/>
    <w:rsid w:val="008319CE"/>
    <w:rsid w:val="00832B25"/>
    <w:rsid w:val="00835C10"/>
    <w:rsid w:val="00835C34"/>
    <w:rsid w:val="008403D5"/>
    <w:rsid w:val="008413E1"/>
    <w:rsid w:val="00843CBB"/>
    <w:rsid w:val="008472C3"/>
    <w:rsid w:val="00847E11"/>
    <w:rsid w:val="00852749"/>
    <w:rsid w:val="00854331"/>
    <w:rsid w:val="00856C01"/>
    <w:rsid w:val="008573D1"/>
    <w:rsid w:val="00857F73"/>
    <w:rsid w:val="00861356"/>
    <w:rsid w:val="00862611"/>
    <w:rsid w:val="00864842"/>
    <w:rsid w:val="008659E2"/>
    <w:rsid w:val="00866C91"/>
    <w:rsid w:val="0087042C"/>
    <w:rsid w:val="00874BB2"/>
    <w:rsid w:val="0087503C"/>
    <w:rsid w:val="00880FE2"/>
    <w:rsid w:val="00881591"/>
    <w:rsid w:val="00883CD8"/>
    <w:rsid w:val="008849A6"/>
    <w:rsid w:val="00886BFC"/>
    <w:rsid w:val="00890717"/>
    <w:rsid w:val="00891CB6"/>
    <w:rsid w:val="008939EE"/>
    <w:rsid w:val="00893FB5"/>
    <w:rsid w:val="0089749F"/>
    <w:rsid w:val="00897F1A"/>
    <w:rsid w:val="008A30BD"/>
    <w:rsid w:val="008A3B44"/>
    <w:rsid w:val="008A5C00"/>
    <w:rsid w:val="008A5FC0"/>
    <w:rsid w:val="008B0672"/>
    <w:rsid w:val="008B0CF9"/>
    <w:rsid w:val="008B31F3"/>
    <w:rsid w:val="008B3948"/>
    <w:rsid w:val="008B4541"/>
    <w:rsid w:val="008B54B3"/>
    <w:rsid w:val="008B69FF"/>
    <w:rsid w:val="008C2181"/>
    <w:rsid w:val="008C337B"/>
    <w:rsid w:val="008C4632"/>
    <w:rsid w:val="008C4FE4"/>
    <w:rsid w:val="008C7321"/>
    <w:rsid w:val="008D01CD"/>
    <w:rsid w:val="008D0B91"/>
    <w:rsid w:val="008D11D7"/>
    <w:rsid w:val="008D1471"/>
    <w:rsid w:val="008D2C57"/>
    <w:rsid w:val="008D3FBD"/>
    <w:rsid w:val="008D4878"/>
    <w:rsid w:val="008D5564"/>
    <w:rsid w:val="008D60E3"/>
    <w:rsid w:val="008D7270"/>
    <w:rsid w:val="008E05C2"/>
    <w:rsid w:val="008E12C1"/>
    <w:rsid w:val="008E1748"/>
    <w:rsid w:val="008E2D24"/>
    <w:rsid w:val="008E4414"/>
    <w:rsid w:val="008F1A48"/>
    <w:rsid w:val="008F6C48"/>
    <w:rsid w:val="009015F1"/>
    <w:rsid w:val="00901D25"/>
    <w:rsid w:val="00902F33"/>
    <w:rsid w:val="00903AED"/>
    <w:rsid w:val="00904F43"/>
    <w:rsid w:val="00905A1A"/>
    <w:rsid w:val="0090710C"/>
    <w:rsid w:val="0091127A"/>
    <w:rsid w:val="00913E32"/>
    <w:rsid w:val="00914785"/>
    <w:rsid w:val="00917001"/>
    <w:rsid w:val="00917ABA"/>
    <w:rsid w:val="0092062E"/>
    <w:rsid w:val="00921919"/>
    <w:rsid w:val="00921E2A"/>
    <w:rsid w:val="009278D3"/>
    <w:rsid w:val="00930515"/>
    <w:rsid w:val="00930608"/>
    <w:rsid w:val="00930B55"/>
    <w:rsid w:val="009310D1"/>
    <w:rsid w:val="0093252C"/>
    <w:rsid w:val="00933112"/>
    <w:rsid w:val="009338B7"/>
    <w:rsid w:val="00934FF9"/>
    <w:rsid w:val="00936C13"/>
    <w:rsid w:val="009373EB"/>
    <w:rsid w:val="00937430"/>
    <w:rsid w:val="00937932"/>
    <w:rsid w:val="00937CDF"/>
    <w:rsid w:val="00942F51"/>
    <w:rsid w:val="00944023"/>
    <w:rsid w:val="00950D2A"/>
    <w:rsid w:val="00950F35"/>
    <w:rsid w:val="00952671"/>
    <w:rsid w:val="00952848"/>
    <w:rsid w:val="00956272"/>
    <w:rsid w:val="00961C7B"/>
    <w:rsid w:val="0096283A"/>
    <w:rsid w:val="0096339B"/>
    <w:rsid w:val="00967B03"/>
    <w:rsid w:val="00967D0A"/>
    <w:rsid w:val="00967D0D"/>
    <w:rsid w:val="00970F41"/>
    <w:rsid w:val="00974B0D"/>
    <w:rsid w:val="00975E99"/>
    <w:rsid w:val="00980363"/>
    <w:rsid w:val="0098083F"/>
    <w:rsid w:val="00981E78"/>
    <w:rsid w:val="00985576"/>
    <w:rsid w:val="00986DF0"/>
    <w:rsid w:val="00987662"/>
    <w:rsid w:val="00987F17"/>
    <w:rsid w:val="00992A91"/>
    <w:rsid w:val="00993550"/>
    <w:rsid w:val="009938B9"/>
    <w:rsid w:val="009938D6"/>
    <w:rsid w:val="00994E94"/>
    <w:rsid w:val="00995BEE"/>
    <w:rsid w:val="00995D91"/>
    <w:rsid w:val="009968B0"/>
    <w:rsid w:val="00996C44"/>
    <w:rsid w:val="009A0719"/>
    <w:rsid w:val="009A27A2"/>
    <w:rsid w:val="009A532E"/>
    <w:rsid w:val="009B0E35"/>
    <w:rsid w:val="009B105A"/>
    <w:rsid w:val="009B3CBC"/>
    <w:rsid w:val="009B427A"/>
    <w:rsid w:val="009B5B54"/>
    <w:rsid w:val="009B6761"/>
    <w:rsid w:val="009B69A4"/>
    <w:rsid w:val="009C0CFC"/>
    <w:rsid w:val="009C3CCF"/>
    <w:rsid w:val="009C425F"/>
    <w:rsid w:val="009C6063"/>
    <w:rsid w:val="009C7713"/>
    <w:rsid w:val="009D2E2D"/>
    <w:rsid w:val="009D309F"/>
    <w:rsid w:val="009D5644"/>
    <w:rsid w:val="009D6193"/>
    <w:rsid w:val="009E0890"/>
    <w:rsid w:val="009E2093"/>
    <w:rsid w:val="009E27BB"/>
    <w:rsid w:val="009E2AEB"/>
    <w:rsid w:val="009E2D3A"/>
    <w:rsid w:val="009E3A29"/>
    <w:rsid w:val="009E433D"/>
    <w:rsid w:val="009E5FAA"/>
    <w:rsid w:val="009F166A"/>
    <w:rsid w:val="009F4287"/>
    <w:rsid w:val="009F590C"/>
    <w:rsid w:val="009F5C49"/>
    <w:rsid w:val="009F60C9"/>
    <w:rsid w:val="00A00ECF"/>
    <w:rsid w:val="00A04CAD"/>
    <w:rsid w:val="00A05D9B"/>
    <w:rsid w:val="00A103A1"/>
    <w:rsid w:val="00A106E1"/>
    <w:rsid w:val="00A10AF6"/>
    <w:rsid w:val="00A11311"/>
    <w:rsid w:val="00A12CB1"/>
    <w:rsid w:val="00A14774"/>
    <w:rsid w:val="00A161A6"/>
    <w:rsid w:val="00A21DD8"/>
    <w:rsid w:val="00A221EA"/>
    <w:rsid w:val="00A2625C"/>
    <w:rsid w:val="00A27D6E"/>
    <w:rsid w:val="00A303A8"/>
    <w:rsid w:val="00A304C2"/>
    <w:rsid w:val="00A30D0F"/>
    <w:rsid w:val="00A32BCD"/>
    <w:rsid w:val="00A411B5"/>
    <w:rsid w:val="00A42675"/>
    <w:rsid w:val="00A4478C"/>
    <w:rsid w:val="00A45189"/>
    <w:rsid w:val="00A47520"/>
    <w:rsid w:val="00A51193"/>
    <w:rsid w:val="00A53EB5"/>
    <w:rsid w:val="00A54409"/>
    <w:rsid w:val="00A6121C"/>
    <w:rsid w:val="00A617E3"/>
    <w:rsid w:val="00A62126"/>
    <w:rsid w:val="00A6423D"/>
    <w:rsid w:val="00A64ABA"/>
    <w:rsid w:val="00A71019"/>
    <w:rsid w:val="00A71631"/>
    <w:rsid w:val="00A728ED"/>
    <w:rsid w:val="00A767B4"/>
    <w:rsid w:val="00A776EC"/>
    <w:rsid w:val="00A80A90"/>
    <w:rsid w:val="00A85727"/>
    <w:rsid w:val="00A86B1C"/>
    <w:rsid w:val="00A86EB4"/>
    <w:rsid w:val="00A90FA6"/>
    <w:rsid w:val="00A933F9"/>
    <w:rsid w:val="00A96226"/>
    <w:rsid w:val="00A96F4B"/>
    <w:rsid w:val="00AA0B7D"/>
    <w:rsid w:val="00AA2605"/>
    <w:rsid w:val="00AA437A"/>
    <w:rsid w:val="00AA5486"/>
    <w:rsid w:val="00AA72BE"/>
    <w:rsid w:val="00AA75BC"/>
    <w:rsid w:val="00AB246E"/>
    <w:rsid w:val="00AB6E78"/>
    <w:rsid w:val="00AB7407"/>
    <w:rsid w:val="00AC0D22"/>
    <w:rsid w:val="00AC0EFB"/>
    <w:rsid w:val="00AC0F29"/>
    <w:rsid w:val="00AC35C9"/>
    <w:rsid w:val="00AC379E"/>
    <w:rsid w:val="00AC3D97"/>
    <w:rsid w:val="00AC5E73"/>
    <w:rsid w:val="00AC6EC8"/>
    <w:rsid w:val="00AD1294"/>
    <w:rsid w:val="00AD15AC"/>
    <w:rsid w:val="00AD39B3"/>
    <w:rsid w:val="00AD63D1"/>
    <w:rsid w:val="00AE03D8"/>
    <w:rsid w:val="00AE6F29"/>
    <w:rsid w:val="00AF280C"/>
    <w:rsid w:val="00AF2EE6"/>
    <w:rsid w:val="00B011F6"/>
    <w:rsid w:val="00B015A1"/>
    <w:rsid w:val="00B01CB5"/>
    <w:rsid w:val="00B01D3F"/>
    <w:rsid w:val="00B04298"/>
    <w:rsid w:val="00B04829"/>
    <w:rsid w:val="00B06AE1"/>
    <w:rsid w:val="00B11ADB"/>
    <w:rsid w:val="00B13BEB"/>
    <w:rsid w:val="00B15C88"/>
    <w:rsid w:val="00B21F01"/>
    <w:rsid w:val="00B233D7"/>
    <w:rsid w:val="00B245A7"/>
    <w:rsid w:val="00B25ABE"/>
    <w:rsid w:val="00B26655"/>
    <w:rsid w:val="00B31079"/>
    <w:rsid w:val="00B313AF"/>
    <w:rsid w:val="00B31E8D"/>
    <w:rsid w:val="00B342D6"/>
    <w:rsid w:val="00B377D8"/>
    <w:rsid w:val="00B37CAC"/>
    <w:rsid w:val="00B40A84"/>
    <w:rsid w:val="00B439EB"/>
    <w:rsid w:val="00B4568D"/>
    <w:rsid w:val="00B536C8"/>
    <w:rsid w:val="00B53737"/>
    <w:rsid w:val="00B553F8"/>
    <w:rsid w:val="00B55602"/>
    <w:rsid w:val="00B56CE8"/>
    <w:rsid w:val="00B57C2E"/>
    <w:rsid w:val="00B60370"/>
    <w:rsid w:val="00B60D11"/>
    <w:rsid w:val="00B70150"/>
    <w:rsid w:val="00B732D4"/>
    <w:rsid w:val="00B83118"/>
    <w:rsid w:val="00B845A8"/>
    <w:rsid w:val="00B864A6"/>
    <w:rsid w:val="00B869DF"/>
    <w:rsid w:val="00B8755E"/>
    <w:rsid w:val="00B875EC"/>
    <w:rsid w:val="00B87D05"/>
    <w:rsid w:val="00B92A5F"/>
    <w:rsid w:val="00B92ED1"/>
    <w:rsid w:val="00B943BE"/>
    <w:rsid w:val="00B96B06"/>
    <w:rsid w:val="00B96B6A"/>
    <w:rsid w:val="00BA3AB9"/>
    <w:rsid w:val="00BA51CE"/>
    <w:rsid w:val="00BA588D"/>
    <w:rsid w:val="00BA5974"/>
    <w:rsid w:val="00BA5DD3"/>
    <w:rsid w:val="00BA6010"/>
    <w:rsid w:val="00BA60BB"/>
    <w:rsid w:val="00BA60DE"/>
    <w:rsid w:val="00BB05A5"/>
    <w:rsid w:val="00BB3ABF"/>
    <w:rsid w:val="00BB4088"/>
    <w:rsid w:val="00BB63AB"/>
    <w:rsid w:val="00BC0288"/>
    <w:rsid w:val="00BC0323"/>
    <w:rsid w:val="00BC1189"/>
    <w:rsid w:val="00BC17C5"/>
    <w:rsid w:val="00BC256D"/>
    <w:rsid w:val="00BC2B08"/>
    <w:rsid w:val="00BC363A"/>
    <w:rsid w:val="00BC391E"/>
    <w:rsid w:val="00BC3E6A"/>
    <w:rsid w:val="00BC4041"/>
    <w:rsid w:val="00BC4367"/>
    <w:rsid w:val="00BC74B8"/>
    <w:rsid w:val="00BD125F"/>
    <w:rsid w:val="00BD639F"/>
    <w:rsid w:val="00BE2185"/>
    <w:rsid w:val="00BE26D8"/>
    <w:rsid w:val="00BE3A7C"/>
    <w:rsid w:val="00BE7233"/>
    <w:rsid w:val="00BE758A"/>
    <w:rsid w:val="00BE7FAE"/>
    <w:rsid w:val="00BF104F"/>
    <w:rsid w:val="00BF18F5"/>
    <w:rsid w:val="00BF1C3B"/>
    <w:rsid w:val="00BF1E61"/>
    <w:rsid w:val="00BF3602"/>
    <w:rsid w:val="00BF4514"/>
    <w:rsid w:val="00BF762B"/>
    <w:rsid w:val="00BF7F52"/>
    <w:rsid w:val="00C007E3"/>
    <w:rsid w:val="00C00D3D"/>
    <w:rsid w:val="00C011AC"/>
    <w:rsid w:val="00C01A6A"/>
    <w:rsid w:val="00C03745"/>
    <w:rsid w:val="00C039CA"/>
    <w:rsid w:val="00C03BF7"/>
    <w:rsid w:val="00C05B8C"/>
    <w:rsid w:val="00C06009"/>
    <w:rsid w:val="00C06432"/>
    <w:rsid w:val="00C06765"/>
    <w:rsid w:val="00C06BF6"/>
    <w:rsid w:val="00C07A91"/>
    <w:rsid w:val="00C07F8B"/>
    <w:rsid w:val="00C10E51"/>
    <w:rsid w:val="00C116E7"/>
    <w:rsid w:val="00C11E04"/>
    <w:rsid w:val="00C13051"/>
    <w:rsid w:val="00C13E28"/>
    <w:rsid w:val="00C1496E"/>
    <w:rsid w:val="00C17F2D"/>
    <w:rsid w:val="00C17F72"/>
    <w:rsid w:val="00C20446"/>
    <w:rsid w:val="00C2141D"/>
    <w:rsid w:val="00C25702"/>
    <w:rsid w:val="00C2617B"/>
    <w:rsid w:val="00C26CCA"/>
    <w:rsid w:val="00C30483"/>
    <w:rsid w:val="00C30F6F"/>
    <w:rsid w:val="00C370D1"/>
    <w:rsid w:val="00C41CBE"/>
    <w:rsid w:val="00C4219E"/>
    <w:rsid w:val="00C42DFC"/>
    <w:rsid w:val="00C4637B"/>
    <w:rsid w:val="00C466E6"/>
    <w:rsid w:val="00C5114A"/>
    <w:rsid w:val="00C538A5"/>
    <w:rsid w:val="00C62B50"/>
    <w:rsid w:val="00C64E78"/>
    <w:rsid w:val="00C65F02"/>
    <w:rsid w:val="00C66581"/>
    <w:rsid w:val="00C666B6"/>
    <w:rsid w:val="00C7333B"/>
    <w:rsid w:val="00C73655"/>
    <w:rsid w:val="00C7394D"/>
    <w:rsid w:val="00C75C13"/>
    <w:rsid w:val="00C81EED"/>
    <w:rsid w:val="00C832E2"/>
    <w:rsid w:val="00C83351"/>
    <w:rsid w:val="00C85672"/>
    <w:rsid w:val="00C86A4C"/>
    <w:rsid w:val="00C879C9"/>
    <w:rsid w:val="00C916B5"/>
    <w:rsid w:val="00C91FE6"/>
    <w:rsid w:val="00C92ABC"/>
    <w:rsid w:val="00C94B20"/>
    <w:rsid w:val="00C9515C"/>
    <w:rsid w:val="00CA16DD"/>
    <w:rsid w:val="00CA6164"/>
    <w:rsid w:val="00CA67E4"/>
    <w:rsid w:val="00CA6CFF"/>
    <w:rsid w:val="00CA6EFA"/>
    <w:rsid w:val="00CA7214"/>
    <w:rsid w:val="00CB0379"/>
    <w:rsid w:val="00CB0CBD"/>
    <w:rsid w:val="00CB2D2B"/>
    <w:rsid w:val="00CB3C19"/>
    <w:rsid w:val="00CB3CAC"/>
    <w:rsid w:val="00CB4C62"/>
    <w:rsid w:val="00CB5867"/>
    <w:rsid w:val="00CB5B07"/>
    <w:rsid w:val="00CB7018"/>
    <w:rsid w:val="00CC0A2C"/>
    <w:rsid w:val="00CC354C"/>
    <w:rsid w:val="00CC4D54"/>
    <w:rsid w:val="00CC7CAF"/>
    <w:rsid w:val="00CD0D3F"/>
    <w:rsid w:val="00CD1637"/>
    <w:rsid w:val="00CD249B"/>
    <w:rsid w:val="00CD3628"/>
    <w:rsid w:val="00CD56FC"/>
    <w:rsid w:val="00CD7CF5"/>
    <w:rsid w:val="00CE0AEC"/>
    <w:rsid w:val="00CE1055"/>
    <w:rsid w:val="00CE13E7"/>
    <w:rsid w:val="00CE1A3D"/>
    <w:rsid w:val="00CE3910"/>
    <w:rsid w:val="00CE5FA6"/>
    <w:rsid w:val="00CE7A8C"/>
    <w:rsid w:val="00CF2ABF"/>
    <w:rsid w:val="00CF5589"/>
    <w:rsid w:val="00CF6F59"/>
    <w:rsid w:val="00D017E9"/>
    <w:rsid w:val="00D019B2"/>
    <w:rsid w:val="00D02A09"/>
    <w:rsid w:val="00D03E67"/>
    <w:rsid w:val="00D049BB"/>
    <w:rsid w:val="00D05B8F"/>
    <w:rsid w:val="00D06853"/>
    <w:rsid w:val="00D06CAD"/>
    <w:rsid w:val="00D1030E"/>
    <w:rsid w:val="00D1159A"/>
    <w:rsid w:val="00D11713"/>
    <w:rsid w:val="00D1383D"/>
    <w:rsid w:val="00D15475"/>
    <w:rsid w:val="00D1580E"/>
    <w:rsid w:val="00D16BCA"/>
    <w:rsid w:val="00D17AF3"/>
    <w:rsid w:val="00D22A68"/>
    <w:rsid w:val="00D232E4"/>
    <w:rsid w:val="00D243D7"/>
    <w:rsid w:val="00D26C91"/>
    <w:rsid w:val="00D27EF1"/>
    <w:rsid w:val="00D3290E"/>
    <w:rsid w:val="00D3574F"/>
    <w:rsid w:val="00D416DC"/>
    <w:rsid w:val="00D426D1"/>
    <w:rsid w:val="00D43BF2"/>
    <w:rsid w:val="00D47254"/>
    <w:rsid w:val="00D47787"/>
    <w:rsid w:val="00D50278"/>
    <w:rsid w:val="00D52B59"/>
    <w:rsid w:val="00D53D1F"/>
    <w:rsid w:val="00D54EAA"/>
    <w:rsid w:val="00D5596B"/>
    <w:rsid w:val="00D55D8C"/>
    <w:rsid w:val="00D561FB"/>
    <w:rsid w:val="00D56B9A"/>
    <w:rsid w:val="00D60C1F"/>
    <w:rsid w:val="00D60E0E"/>
    <w:rsid w:val="00D6148A"/>
    <w:rsid w:val="00D62DD2"/>
    <w:rsid w:val="00D639C5"/>
    <w:rsid w:val="00D6441D"/>
    <w:rsid w:val="00D65C7A"/>
    <w:rsid w:val="00D668B5"/>
    <w:rsid w:val="00D66BBA"/>
    <w:rsid w:val="00D73926"/>
    <w:rsid w:val="00D80598"/>
    <w:rsid w:val="00D80B30"/>
    <w:rsid w:val="00D80D56"/>
    <w:rsid w:val="00D80F51"/>
    <w:rsid w:val="00D81150"/>
    <w:rsid w:val="00D8244A"/>
    <w:rsid w:val="00D835B7"/>
    <w:rsid w:val="00D83D96"/>
    <w:rsid w:val="00D84B2B"/>
    <w:rsid w:val="00D86357"/>
    <w:rsid w:val="00D91263"/>
    <w:rsid w:val="00D94010"/>
    <w:rsid w:val="00D9450A"/>
    <w:rsid w:val="00D9553D"/>
    <w:rsid w:val="00D96A66"/>
    <w:rsid w:val="00DA2BD5"/>
    <w:rsid w:val="00DA3AC5"/>
    <w:rsid w:val="00DA4563"/>
    <w:rsid w:val="00DA5B82"/>
    <w:rsid w:val="00DA782A"/>
    <w:rsid w:val="00DA78DF"/>
    <w:rsid w:val="00DA7FC8"/>
    <w:rsid w:val="00DB034E"/>
    <w:rsid w:val="00DB15D5"/>
    <w:rsid w:val="00DB17BE"/>
    <w:rsid w:val="00DB1A80"/>
    <w:rsid w:val="00DB21DC"/>
    <w:rsid w:val="00DB2822"/>
    <w:rsid w:val="00DB2EB6"/>
    <w:rsid w:val="00DB5251"/>
    <w:rsid w:val="00DC066B"/>
    <w:rsid w:val="00DC0BC9"/>
    <w:rsid w:val="00DC1398"/>
    <w:rsid w:val="00DC47BD"/>
    <w:rsid w:val="00DC65F3"/>
    <w:rsid w:val="00DC7A14"/>
    <w:rsid w:val="00DD048C"/>
    <w:rsid w:val="00DD0545"/>
    <w:rsid w:val="00DD1617"/>
    <w:rsid w:val="00DD1B19"/>
    <w:rsid w:val="00DD5222"/>
    <w:rsid w:val="00DD595B"/>
    <w:rsid w:val="00DD5998"/>
    <w:rsid w:val="00DD7F79"/>
    <w:rsid w:val="00DD7FFE"/>
    <w:rsid w:val="00DE392B"/>
    <w:rsid w:val="00DE4413"/>
    <w:rsid w:val="00DE7770"/>
    <w:rsid w:val="00DF3885"/>
    <w:rsid w:val="00DF46F8"/>
    <w:rsid w:val="00DF4742"/>
    <w:rsid w:val="00DF47BE"/>
    <w:rsid w:val="00DF5132"/>
    <w:rsid w:val="00DF5F09"/>
    <w:rsid w:val="00DF6070"/>
    <w:rsid w:val="00DF797E"/>
    <w:rsid w:val="00E00619"/>
    <w:rsid w:val="00E00830"/>
    <w:rsid w:val="00E04A0C"/>
    <w:rsid w:val="00E05D1B"/>
    <w:rsid w:val="00E07FE9"/>
    <w:rsid w:val="00E148CF"/>
    <w:rsid w:val="00E166F1"/>
    <w:rsid w:val="00E168F1"/>
    <w:rsid w:val="00E168FB"/>
    <w:rsid w:val="00E204EE"/>
    <w:rsid w:val="00E24B38"/>
    <w:rsid w:val="00E31385"/>
    <w:rsid w:val="00E32522"/>
    <w:rsid w:val="00E416B7"/>
    <w:rsid w:val="00E42AF9"/>
    <w:rsid w:val="00E44ACA"/>
    <w:rsid w:val="00E45393"/>
    <w:rsid w:val="00E45F50"/>
    <w:rsid w:val="00E46185"/>
    <w:rsid w:val="00E46665"/>
    <w:rsid w:val="00E474D8"/>
    <w:rsid w:val="00E47E64"/>
    <w:rsid w:val="00E51471"/>
    <w:rsid w:val="00E520B0"/>
    <w:rsid w:val="00E52119"/>
    <w:rsid w:val="00E535DD"/>
    <w:rsid w:val="00E53C0F"/>
    <w:rsid w:val="00E54295"/>
    <w:rsid w:val="00E54A17"/>
    <w:rsid w:val="00E563CA"/>
    <w:rsid w:val="00E56AD9"/>
    <w:rsid w:val="00E607EE"/>
    <w:rsid w:val="00E6596D"/>
    <w:rsid w:val="00E66D27"/>
    <w:rsid w:val="00E66E0B"/>
    <w:rsid w:val="00E67C23"/>
    <w:rsid w:val="00E7074C"/>
    <w:rsid w:val="00E70826"/>
    <w:rsid w:val="00E71964"/>
    <w:rsid w:val="00E7499D"/>
    <w:rsid w:val="00E80573"/>
    <w:rsid w:val="00E805A1"/>
    <w:rsid w:val="00E806D9"/>
    <w:rsid w:val="00E80776"/>
    <w:rsid w:val="00E8226A"/>
    <w:rsid w:val="00E844DC"/>
    <w:rsid w:val="00E86019"/>
    <w:rsid w:val="00E917B9"/>
    <w:rsid w:val="00E943DA"/>
    <w:rsid w:val="00E953E7"/>
    <w:rsid w:val="00E95759"/>
    <w:rsid w:val="00E966A9"/>
    <w:rsid w:val="00EA446A"/>
    <w:rsid w:val="00EA798A"/>
    <w:rsid w:val="00EB173B"/>
    <w:rsid w:val="00EB1E19"/>
    <w:rsid w:val="00EB365B"/>
    <w:rsid w:val="00EB4B5C"/>
    <w:rsid w:val="00EB4BD7"/>
    <w:rsid w:val="00EC0326"/>
    <w:rsid w:val="00ED10BA"/>
    <w:rsid w:val="00ED12B4"/>
    <w:rsid w:val="00ED201A"/>
    <w:rsid w:val="00ED2EC2"/>
    <w:rsid w:val="00ED3F82"/>
    <w:rsid w:val="00ED42DA"/>
    <w:rsid w:val="00ED6C89"/>
    <w:rsid w:val="00ED7BD6"/>
    <w:rsid w:val="00EE0A24"/>
    <w:rsid w:val="00EE0A96"/>
    <w:rsid w:val="00EE1D29"/>
    <w:rsid w:val="00EE2ED2"/>
    <w:rsid w:val="00EE7BF7"/>
    <w:rsid w:val="00EF0450"/>
    <w:rsid w:val="00EF049C"/>
    <w:rsid w:val="00EF1269"/>
    <w:rsid w:val="00EF27C7"/>
    <w:rsid w:val="00EF2A49"/>
    <w:rsid w:val="00EF3121"/>
    <w:rsid w:val="00EF3576"/>
    <w:rsid w:val="00EF4683"/>
    <w:rsid w:val="00EF5816"/>
    <w:rsid w:val="00F009E0"/>
    <w:rsid w:val="00F06C84"/>
    <w:rsid w:val="00F07160"/>
    <w:rsid w:val="00F1052E"/>
    <w:rsid w:val="00F10825"/>
    <w:rsid w:val="00F1200B"/>
    <w:rsid w:val="00F12D0F"/>
    <w:rsid w:val="00F1311F"/>
    <w:rsid w:val="00F16C21"/>
    <w:rsid w:val="00F17B4B"/>
    <w:rsid w:val="00F20709"/>
    <w:rsid w:val="00F2111E"/>
    <w:rsid w:val="00F233E4"/>
    <w:rsid w:val="00F23C8A"/>
    <w:rsid w:val="00F268B6"/>
    <w:rsid w:val="00F2753F"/>
    <w:rsid w:val="00F27881"/>
    <w:rsid w:val="00F33C4F"/>
    <w:rsid w:val="00F346D6"/>
    <w:rsid w:val="00F34EDD"/>
    <w:rsid w:val="00F35B30"/>
    <w:rsid w:val="00F364A2"/>
    <w:rsid w:val="00F36DD4"/>
    <w:rsid w:val="00F41799"/>
    <w:rsid w:val="00F42426"/>
    <w:rsid w:val="00F426FF"/>
    <w:rsid w:val="00F44AC1"/>
    <w:rsid w:val="00F463E9"/>
    <w:rsid w:val="00F467DB"/>
    <w:rsid w:val="00F4797F"/>
    <w:rsid w:val="00F53A3C"/>
    <w:rsid w:val="00F53ECD"/>
    <w:rsid w:val="00F56323"/>
    <w:rsid w:val="00F57175"/>
    <w:rsid w:val="00F65AB8"/>
    <w:rsid w:val="00F71587"/>
    <w:rsid w:val="00F73A65"/>
    <w:rsid w:val="00F760EE"/>
    <w:rsid w:val="00F769BD"/>
    <w:rsid w:val="00F80DC4"/>
    <w:rsid w:val="00F823FD"/>
    <w:rsid w:val="00F83000"/>
    <w:rsid w:val="00F83518"/>
    <w:rsid w:val="00F85483"/>
    <w:rsid w:val="00F9170F"/>
    <w:rsid w:val="00F92E46"/>
    <w:rsid w:val="00F9492D"/>
    <w:rsid w:val="00F973F5"/>
    <w:rsid w:val="00FA1747"/>
    <w:rsid w:val="00FA53C1"/>
    <w:rsid w:val="00FA6A09"/>
    <w:rsid w:val="00FA6AE5"/>
    <w:rsid w:val="00FA6D7B"/>
    <w:rsid w:val="00FB3EAD"/>
    <w:rsid w:val="00FB48BB"/>
    <w:rsid w:val="00FB49AF"/>
    <w:rsid w:val="00FB4A1F"/>
    <w:rsid w:val="00FB6B1B"/>
    <w:rsid w:val="00FC0B73"/>
    <w:rsid w:val="00FC1FB7"/>
    <w:rsid w:val="00FC637C"/>
    <w:rsid w:val="00FC7090"/>
    <w:rsid w:val="00FD08A5"/>
    <w:rsid w:val="00FD10E5"/>
    <w:rsid w:val="00FD2D51"/>
    <w:rsid w:val="00FD3506"/>
    <w:rsid w:val="00FD43D9"/>
    <w:rsid w:val="00FD4CE0"/>
    <w:rsid w:val="00FD6519"/>
    <w:rsid w:val="00FD7ED2"/>
    <w:rsid w:val="00FE25BE"/>
    <w:rsid w:val="00FE3877"/>
    <w:rsid w:val="00FE3984"/>
    <w:rsid w:val="00FE680E"/>
    <w:rsid w:val="00FE770A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B9F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="MS Mincho" w:hAnsi="Franklin Gothic Boo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972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List1-Accent61">
    <w:name w:val="Medium List 1 - Accent 61"/>
    <w:basedOn w:val="Normal"/>
    <w:uiPriority w:val="34"/>
    <w:qFormat/>
    <w:rsid w:val="000B048F"/>
    <w:pPr>
      <w:ind w:left="720"/>
      <w:contextualSpacing/>
    </w:pPr>
  </w:style>
  <w:style w:type="paragraph" w:customStyle="1" w:styleId="MediumGrid1-Accent31">
    <w:name w:val="Medium Grid 1 - Accent 31"/>
    <w:uiPriority w:val="1"/>
    <w:qFormat/>
    <w:rsid w:val="00BC2B08"/>
    <w:rPr>
      <w:sz w:val="22"/>
      <w:szCs w:val="22"/>
    </w:rPr>
  </w:style>
  <w:style w:type="character" w:styleId="Hyperlink">
    <w:name w:val="Hyperlink"/>
    <w:uiPriority w:val="99"/>
    <w:unhideWhenUsed/>
    <w:rsid w:val="000C25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372"/>
    <w:pPr>
      <w:spacing w:after="0" w:line="240" w:lineRule="auto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F2372"/>
    <w:rPr>
      <w:rFonts w:ascii="Lucida Grande" w:hAnsi="Lucida Grande" w:cs="Lucida Grande"/>
      <w:sz w:val="18"/>
      <w:szCs w:val="18"/>
    </w:rPr>
  </w:style>
  <w:style w:type="paragraph" w:customStyle="1" w:styleId="MediumShading2-Accent61">
    <w:name w:val="Medium Shading 2 - Accent 61"/>
    <w:hidden/>
    <w:uiPriority w:val="99"/>
    <w:semiHidden/>
    <w:rsid w:val="002D398B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711475"/>
    <w:rPr>
      <w:color w:val="800080"/>
      <w:u w:val="single"/>
    </w:rPr>
  </w:style>
  <w:style w:type="paragraph" w:customStyle="1" w:styleId="ColorfulList-Accent21">
    <w:name w:val="Colorful List - Accent 21"/>
    <w:uiPriority w:val="1"/>
    <w:qFormat/>
    <w:rsid w:val="00E47E64"/>
    <w:rPr>
      <w:rFonts w:ascii="Times New Roman" w:eastAsia="Calibri" w:hAnsi="Times New Roman"/>
      <w:szCs w:val="22"/>
    </w:rPr>
  </w:style>
  <w:style w:type="paragraph" w:styleId="Header">
    <w:name w:val="header"/>
    <w:basedOn w:val="Normal"/>
    <w:link w:val="HeaderChar"/>
    <w:uiPriority w:val="99"/>
    <w:unhideWhenUsed/>
    <w:rsid w:val="001F1B67"/>
    <w:pPr>
      <w:tabs>
        <w:tab w:val="center" w:pos="4320"/>
        <w:tab w:val="right" w:pos="8640"/>
      </w:tabs>
      <w:spacing w:after="0" w:line="240" w:lineRule="auto"/>
    </w:pPr>
    <w:rPr>
      <w:rFonts w:ascii="Cambria" w:hAnsi="Cambria"/>
    </w:rPr>
  </w:style>
  <w:style w:type="character" w:customStyle="1" w:styleId="HeaderChar">
    <w:name w:val="Header Char"/>
    <w:link w:val="Header"/>
    <w:uiPriority w:val="99"/>
    <w:rsid w:val="001F1B67"/>
    <w:rPr>
      <w:rFonts w:ascii="Cambria" w:eastAsia="MS Mincho" w:hAnsi="Cambria"/>
      <w:sz w:val="24"/>
      <w:szCs w:val="24"/>
    </w:rPr>
  </w:style>
  <w:style w:type="paragraph" w:customStyle="1" w:styleId="MediumShading1-Accent21">
    <w:name w:val="Medium Shading 1 - Accent 21"/>
    <w:uiPriority w:val="1"/>
    <w:qFormat/>
    <w:rsid w:val="0093252C"/>
    <w:rPr>
      <w:sz w:val="22"/>
      <w:szCs w:val="22"/>
    </w:rPr>
  </w:style>
  <w:style w:type="paragraph" w:customStyle="1" w:styleId="MediumShading1-Accent11">
    <w:name w:val="Medium Shading 1 - Accent 11"/>
    <w:uiPriority w:val="1"/>
    <w:qFormat/>
    <w:rsid w:val="00262290"/>
    <w:rPr>
      <w:sz w:val="22"/>
      <w:szCs w:val="22"/>
    </w:rPr>
  </w:style>
  <w:style w:type="paragraph" w:customStyle="1" w:styleId="MediumGrid21">
    <w:name w:val="Medium Grid 21"/>
    <w:uiPriority w:val="1"/>
    <w:qFormat/>
    <w:rsid w:val="004D6FF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D0545"/>
    <w:pPr>
      <w:ind w:left="720"/>
    </w:pPr>
  </w:style>
  <w:style w:type="character" w:styleId="CommentReference">
    <w:name w:val="annotation reference"/>
    <w:uiPriority w:val="99"/>
    <w:semiHidden/>
    <w:unhideWhenUsed/>
    <w:rsid w:val="00AC3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5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5C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5C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C35C9"/>
    <w:rPr>
      <w:b/>
      <w:bCs/>
    </w:rPr>
  </w:style>
  <w:style w:type="paragraph" w:styleId="Revision">
    <w:name w:val="Revision"/>
    <w:hidden/>
    <w:uiPriority w:val="71"/>
    <w:rsid w:val="009E2D3A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902F33"/>
    <w:pPr>
      <w:spacing w:after="0" w:line="240" w:lineRule="auto"/>
    </w:pPr>
    <w:rPr>
      <w:rFonts w:ascii="Times New Roman" w:eastAsia="Calibri" w:hAnsi="Times New Roman"/>
    </w:rPr>
  </w:style>
  <w:style w:type="table" w:styleId="TableGrid">
    <w:name w:val="Table Grid"/>
    <w:basedOn w:val="TableNormal"/>
    <w:uiPriority w:val="59"/>
    <w:rsid w:val="00962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6C00F6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C00F6"/>
    <w:rPr>
      <w:rFonts w:eastAsiaTheme="minorHAns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="MS Mincho" w:hAnsi="Franklin Gothic Boo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972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List1-Accent61">
    <w:name w:val="Medium List 1 - Accent 61"/>
    <w:basedOn w:val="Normal"/>
    <w:uiPriority w:val="34"/>
    <w:qFormat/>
    <w:rsid w:val="000B048F"/>
    <w:pPr>
      <w:ind w:left="720"/>
      <w:contextualSpacing/>
    </w:pPr>
  </w:style>
  <w:style w:type="paragraph" w:customStyle="1" w:styleId="MediumGrid1-Accent31">
    <w:name w:val="Medium Grid 1 - Accent 31"/>
    <w:uiPriority w:val="1"/>
    <w:qFormat/>
    <w:rsid w:val="00BC2B08"/>
    <w:rPr>
      <w:sz w:val="22"/>
      <w:szCs w:val="22"/>
    </w:rPr>
  </w:style>
  <w:style w:type="character" w:styleId="Hyperlink">
    <w:name w:val="Hyperlink"/>
    <w:uiPriority w:val="99"/>
    <w:unhideWhenUsed/>
    <w:rsid w:val="000C25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372"/>
    <w:pPr>
      <w:spacing w:after="0" w:line="240" w:lineRule="auto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F2372"/>
    <w:rPr>
      <w:rFonts w:ascii="Lucida Grande" w:hAnsi="Lucida Grande" w:cs="Lucida Grande"/>
      <w:sz w:val="18"/>
      <w:szCs w:val="18"/>
    </w:rPr>
  </w:style>
  <w:style w:type="paragraph" w:customStyle="1" w:styleId="MediumShading2-Accent61">
    <w:name w:val="Medium Shading 2 - Accent 61"/>
    <w:hidden/>
    <w:uiPriority w:val="99"/>
    <w:semiHidden/>
    <w:rsid w:val="002D398B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711475"/>
    <w:rPr>
      <w:color w:val="800080"/>
      <w:u w:val="single"/>
    </w:rPr>
  </w:style>
  <w:style w:type="paragraph" w:customStyle="1" w:styleId="ColorfulList-Accent21">
    <w:name w:val="Colorful List - Accent 21"/>
    <w:uiPriority w:val="1"/>
    <w:qFormat/>
    <w:rsid w:val="00E47E64"/>
    <w:rPr>
      <w:rFonts w:ascii="Times New Roman" w:eastAsia="Calibri" w:hAnsi="Times New Roman"/>
      <w:szCs w:val="22"/>
    </w:rPr>
  </w:style>
  <w:style w:type="paragraph" w:styleId="Header">
    <w:name w:val="header"/>
    <w:basedOn w:val="Normal"/>
    <w:link w:val="HeaderChar"/>
    <w:uiPriority w:val="99"/>
    <w:unhideWhenUsed/>
    <w:rsid w:val="001F1B67"/>
    <w:pPr>
      <w:tabs>
        <w:tab w:val="center" w:pos="4320"/>
        <w:tab w:val="right" w:pos="8640"/>
      </w:tabs>
      <w:spacing w:after="0" w:line="240" w:lineRule="auto"/>
    </w:pPr>
    <w:rPr>
      <w:rFonts w:ascii="Cambria" w:hAnsi="Cambria"/>
    </w:rPr>
  </w:style>
  <w:style w:type="character" w:customStyle="1" w:styleId="HeaderChar">
    <w:name w:val="Header Char"/>
    <w:link w:val="Header"/>
    <w:uiPriority w:val="99"/>
    <w:rsid w:val="001F1B67"/>
    <w:rPr>
      <w:rFonts w:ascii="Cambria" w:eastAsia="MS Mincho" w:hAnsi="Cambria"/>
      <w:sz w:val="24"/>
      <w:szCs w:val="24"/>
    </w:rPr>
  </w:style>
  <w:style w:type="paragraph" w:customStyle="1" w:styleId="MediumShading1-Accent21">
    <w:name w:val="Medium Shading 1 - Accent 21"/>
    <w:uiPriority w:val="1"/>
    <w:qFormat/>
    <w:rsid w:val="0093252C"/>
    <w:rPr>
      <w:sz w:val="22"/>
      <w:szCs w:val="22"/>
    </w:rPr>
  </w:style>
  <w:style w:type="paragraph" w:customStyle="1" w:styleId="MediumShading1-Accent11">
    <w:name w:val="Medium Shading 1 - Accent 11"/>
    <w:uiPriority w:val="1"/>
    <w:qFormat/>
    <w:rsid w:val="00262290"/>
    <w:rPr>
      <w:sz w:val="22"/>
      <w:szCs w:val="22"/>
    </w:rPr>
  </w:style>
  <w:style w:type="paragraph" w:customStyle="1" w:styleId="MediumGrid21">
    <w:name w:val="Medium Grid 21"/>
    <w:uiPriority w:val="1"/>
    <w:qFormat/>
    <w:rsid w:val="004D6FF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D0545"/>
    <w:pPr>
      <w:ind w:left="720"/>
    </w:pPr>
  </w:style>
  <w:style w:type="character" w:styleId="CommentReference">
    <w:name w:val="annotation reference"/>
    <w:uiPriority w:val="99"/>
    <w:semiHidden/>
    <w:unhideWhenUsed/>
    <w:rsid w:val="00AC3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5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5C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5C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C35C9"/>
    <w:rPr>
      <w:b/>
      <w:bCs/>
    </w:rPr>
  </w:style>
  <w:style w:type="paragraph" w:styleId="Revision">
    <w:name w:val="Revision"/>
    <w:hidden/>
    <w:uiPriority w:val="71"/>
    <w:rsid w:val="009E2D3A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902F33"/>
    <w:pPr>
      <w:spacing w:after="0" w:line="240" w:lineRule="auto"/>
    </w:pPr>
    <w:rPr>
      <w:rFonts w:ascii="Times New Roman" w:eastAsia="Calibri" w:hAnsi="Times New Roman"/>
    </w:rPr>
  </w:style>
  <w:style w:type="table" w:styleId="TableGrid">
    <w:name w:val="Table Grid"/>
    <w:basedOn w:val="TableNormal"/>
    <w:uiPriority w:val="59"/>
    <w:rsid w:val="00962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6C00F6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C00F6"/>
    <w:rPr>
      <w:rFonts w:eastAsiaTheme="minorHAns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3D1D226A-CE8C-2540-8475-EC718AA5F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285</Words>
  <Characters>1631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1913</CharactersWithSpaces>
  <SharedDoc>false</SharedDoc>
  <HLinks>
    <vt:vector size="6" baseType="variant">
      <vt:variant>
        <vt:i4>3735606</vt:i4>
      </vt:variant>
      <vt:variant>
        <vt:i4>0</vt:i4>
      </vt:variant>
      <vt:variant>
        <vt:i4>0</vt:i4>
      </vt:variant>
      <vt:variant>
        <vt:i4>5</vt:i4>
      </vt:variant>
      <vt:variant>
        <vt:lpwstr>http://academicworks.cuny.edu/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 Gosselin</dc:creator>
  <cp:lastModifiedBy>M</cp:lastModifiedBy>
  <cp:revision>18</cp:revision>
  <cp:lastPrinted>2015-02-05T17:55:00Z</cp:lastPrinted>
  <dcterms:created xsi:type="dcterms:W3CDTF">2020-03-02T21:26:00Z</dcterms:created>
  <dcterms:modified xsi:type="dcterms:W3CDTF">2020-04-16T19:55:00Z</dcterms:modified>
</cp:coreProperties>
</file>