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3D" w:rsidRPr="00836DBD" w:rsidRDefault="003E79C5" w:rsidP="00AB6D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9</w:t>
      </w:r>
      <w:bookmarkStart w:id="0" w:name="_GoBack"/>
      <w:bookmarkEnd w:id="0"/>
      <w:r w:rsidR="0075493D" w:rsidRPr="0083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D11">
        <w:rPr>
          <w:rFonts w:ascii="Times New Roman" w:hAnsi="Times New Roman" w:cs="Times New Roman"/>
          <w:b/>
          <w:sz w:val="24"/>
          <w:szCs w:val="24"/>
        </w:rPr>
        <w:t>Lincoln and Culture</w:t>
      </w:r>
    </w:p>
    <w:p w:rsidR="0075493D" w:rsidRPr="00836DBD" w:rsidRDefault="0075493D" w:rsidP="007549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DBD">
        <w:rPr>
          <w:rFonts w:ascii="Times New Roman" w:hAnsi="Times New Roman" w:cs="Times New Roman"/>
          <w:b/>
          <w:sz w:val="24"/>
          <w:szCs w:val="24"/>
        </w:rPr>
        <w:tab/>
        <w:t>--</w:t>
      </w:r>
      <w:r w:rsidRPr="00836D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Contemporary documents by Herman Melville, Frederick Douglass, Victor Hugo, and others, </w:t>
      </w:r>
      <w:r w:rsidRPr="00836DBD"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  <w:t>in</w:t>
      </w:r>
      <w:r w:rsidRPr="00836DBD">
        <w:rPr>
          <w:rStyle w:val="Emphasis"/>
          <w:rFonts w:ascii="Times New Roman" w:hAnsi="Times New Roman" w:cs="Times New Roman"/>
          <w:b w:val="0"/>
          <w:i/>
          <w:sz w:val="24"/>
          <w:szCs w:val="24"/>
          <w:lang w:val="en"/>
        </w:rPr>
        <w:t xml:space="preserve"> Lincoln’s Selected Writings</w:t>
      </w:r>
      <w:r w:rsidRPr="00836DBD"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  <w:t>, 430-39</w:t>
      </w:r>
    </w:p>
    <w:p w:rsidR="0075493D" w:rsidRDefault="0075493D" w:rsidP="0075493D">
      <w:pPr>
        <w:spacing w:line="240" w:lineRule="auto"/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</w:pPr>
      <w:r w:rsidRPr="00836DBD">
        <w:rPr>
          <w:rFonts w:ascii="Times New Roman" w:hAnsi="Times New Roman" w:cs="Times New Roman"/>
          <w:sz w:val="24"/>
          <w:szCs w:val="24"/>
        </w:rPr>
        <w:tab/>
        <w:t xml:space="preserve">--Richard </w:t>
      </w:r>
      <w:proofErr w:type="spellStart"/>
      <w:r w:rsidRPr="00836DBD">
        <w:rPr>
          <w:rFonts w:ascii="Times New Roman" w:hAnsi="Times New Roman" w:cs="Times New Roman"/>
          <w:sz w:val="24"/>
          <w:szCs w:val="24"/>
        </w:rPr>
        <w:t>Carwardine</w:t>
      </w:r>
      <w:proofErr w:type="spellEnd"/>
      <w:r w:rsidRPr="00836DBD">
        <w:rPr>
          <w:rFonts w:ascii="Times New Roman" w:hAnsi="Times New Roman" w:cs="Times New Roman"/>
          <w:sz w:val="24"/>
          <w:szCs w:val="24"/>
        </w:rPr>
        <w:t xml:space="preserve"> and Jay </w:t>
      </w:r>
      <w:proofErr w:type="spellStart"/>
      <w:proofErr w:type="gramStart"/>
      <w:r w:rsidRPr="00836DBD">
        <w:rPr>
          <w:rFonts w:ascii="Times New Roman" w:hAnsi="Times New Roman" w:cs="Times New Roman"/>
          <w:sz w:val="24"/>
          <w:szCs w:val="24"/>
        </w:rPr>
        <w:t>Sexton,“</w:t>
      </w:r>
      <w:proofErr w:type="gramEnd"/>
      <w:r w:rsidRPr="00836D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6DBD">
        <w:rPr>
          <w:rFonts w:ascii="Times New Roman" w:hAnsi="Times New Roman" w:cs="Times New Roman"/>
          <w:sz w:val="24"/>
          <w:szCs w:val="24"/>
        </w:rPr>
        <w:t xml:space="preserve"> Global Lincoln,” </w:t>
      </w:r>
      <w:r w:rsidRPr="00836DBD"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  <w:t>in</w:t>
      </w:r>
      <w:r w:rsidRPr="00836DBD">
        <w:rPr>
          <w:rFonts w:ascii="Times New Roman" w:hAnsi="Times New Roman" w:cs="Times New Roman"/>
          <w:sz w:val="24"/>
          <w:szCs w:val="24"/>
        </w:rPr>
        <w:t xml:space="preserve"> </w:t>
      </w:r>
      <w:r w:rsidRPr="00836DBD">
        <w:rPr>
          <w:rStyle w:val="Emphasis"/>
          <w:rFonts w:ascii="Times New Roman" w:hAnsi="Times New Roman" w:cs="Times New Roman"/>
          <w:b w:val="0"/>
          <w:i/>
          <w:sz w:val="24"/>
          <w:szCs w:val="24"/>
          <w:lang w:val="en"/>
        </w:rPr>
        <w:t>Lincoln’s Selected Writings</w:t>
      </w:r>
      <w:r w:rsidRPr="00836DBD"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  <w:t>, 544-53</w:t>
      </w:r>
    </w:p>
    <w:p w:rsidR="00F11DB2" w:rsidRPr="00836DBD" w:rsidRDefault="00F11DB2" w:rsidP="00F11DB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36DB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--Lincoln as seen by </w:t>
      </w:r>
      <w:r w:rsidRPr="00836DBD">
        <w:rPr>
          <w:rFonts w:ascii="Times New Roman" w:hAnsi="Times New Roman" w:cs="Times New Roman"/>
          <w:sz w:val="24"/>
          <w:szCs w:val="24"/>
        </w:rPr>
        <w:t xml:space="preserve">Walt Whitman, </w:t>
      </w:r>
      <w:r w:rsidRPr="00836DBD"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  <w:t>in</w:t>
      </w:r>
      <w:r w:rsidRPr="00836DBD">
        <w:rPr>
          <w:rFonts w:ascii="Times New Roman" w:hAnsi="Times New Roman" w:cs="Times New Roman"/>
          <w:sz w:val="24"/>
          <w:szCs w:val="24"/>
        </w:rPr>
        <w:t xml:space="preserve"> </w:t>
      </w:r>
      <w:r w:rsidRPr="00836DBD">
        <w:rPr>
          <w:rStyle w:val="Emphasis"/>
          <w:rFonts w:ascii="Times New Roman" w:hAnsi="Times New Roman" w:cs="Times New Roman"/>
          <w:b w:val="0"/>
          <w:i/>
          <w:sz w:val="24"/>
          <w:szCs w:val="24"/>
          <w:lang w:val="en"/>
        </w:rPr>
        <w:t>Lincoln’s Selected Writings</w:t>
      </w:r>
      <w:r w:rsidRPr="00836DBD"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  <w:t>, 441-58</w:t>
      </w:r>
    </w:p>
    <w:p w:rsidR="0075493D" w:rsidRDefault="00F11DB2" w:rsidP="00F11DB2">
      <w:pPr>
        <w:spacing w:line="240" w:lineRule="auto"/>
        <w:ind w:firstLine="720"/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</w:pPr>
      <w:r w:rsidRPr="00836DBD">
        <w:rPr>
          <w:rFonts w:ascii="Times New Roman" w:hAnsi="Times New Roman" w:cs="Times New Roman"/>
          <w:sz w:val="24"/>
          <w:szCs w:val="24"/>
        </w:rPr>
        <w:t xml:space="preserve">--David S. Reynolds, “My Captain,” from </w:t>
      </w:r>
      <w:r w:rsidRPr="00836DBD">
        <w:rPr>
          <w:rFonts w:ascii="Times New Roman" w:hAnsi="Times New Roman" w:cs="Times New Roman"/>
          <w:i/>
          <w:sz w:val="24"/>
          <w:szCs w:val="24"/>
        </w:rPr>
        <w:t>Walt Whitman’s America</w:t>
      </w:r>
      <w:r w:rsidRPr="00836DBD">
        <w:rPr>
          <w:rFonts w:ascii="Times New Roman" w:hAnsi="Times New Roman" w:cs="Times New Roman"/>
          <w:sz w:val="24"/>
          <w:szCs w:val="24"/>
        </w:rPr>
        <w:t xml:space="preserve">, in </w:t>
      </w:r>
      <w:r w:rsidRPr="00836DBD">
        <w:rPr>
          <w:rStyle w:val="Emphasis"/>
          <w:rFonts w:ascii="Times New Roman" w:hAnsi="Times New Roman" w:cs="Times New Roman"/>
          <w:b w:val="0"/>
          <w:i/>
          <w:sz w:val="24"/>
          <w:szCs w:val="24"/>
          <w:lang w:val="en"/>
        </w:rPr>
        <w:t>Lincoln’s Selected Writings</w:t>
      </w:r>
      <w:r w:rsidRPr="00836DBD"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  <w:t>, 536-44</w:t>
      </w:r>
    </w:p>
    <w:p w:rsidR="00AB6D11" w:rsidRDefault="00AB6D11" w:rsidP="00AB6D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836DBD">
        <w:rPr>
          <w:rFonts w:ascii="Times New Roman" w:eastAsia="Times New Roman" w:hAnsi="Times New Roman" w:cs="Times New Roman"/>
          <w:sz w:val="24"/>
          <w:szCs w:val="24"/>
        </w:rPr>
        <w:t xml:space="preserve"> CUNY Commons:</w:t>
      </w:r>
      <w:r w:rsidRPr="00836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Poems Lincoln Loved: </w:t>
      </w:r>
      <w:r w:rsidRPr="00836DBD">
        <w:rPr>
          <w:rFonts w:ascii="Times New Roman" w:hAnsi="Times New Roman" w:cs="Times New Roman"/>
          <w:sz w:val="24"/>
          <w:szCs w:val="24"/>
        </w:rPr>
        <w:t>Robert Burns, “Holy Willie’s Praye</w:t>
      </w:r>
      <w:r>
        <w:rPr>
          <w:rFonts w:ascii="Times New Roman" w:hAnsi="Times New Roman" w:cs="Times New Roman"/>
          <w:sz w:val="24"/>
          <w:szCs w:val="24"/>
        </w:rPr>
        <w:t xml:space="preserve">r”; William Knox, “Mortality”; </w:t>
      </w:r>
      <w:r w:rsidRPr="00836DBD">
        <w:rPr>
          <w:rFonts w:ascii="Times New Roman" w:hAnsi="Times New Roman" w:cs="Times New Roman"/>
          <w:sz w:val="24"/>
          <w:szCs w:val="24"/>
        </w:rPr>
        <w:t>William Cullen Bryant, “</w:t>
      </w:r>
      <w:proofErr w:type="spellStart"/>
      <w:r w:rsidRPr="00836DBD">
        <w:rPr>
          <w:rFonts w:ascii="Times New Roman" w:hAnsi="Times New Roman" w:cs="Times New Roman"/>
          <w:sz w:val="24"/>
          <w:szCs w:val="24"/>
        </w:rPr>
        <w:t>Thanatopsis</w:t>
      </w:r>
      <w:proofErr w:type="spellEnd"/>
      <w:r w:rsidRPr="00836DBD">
        <w:rPr>
          <w:rFonts w:ascii="Times New Roman" w:hAnsi="Times New Roman" w:cs="Times New Roman"/>
          <w:sz w:val="24"/>
          <w:szCs w:val="24"/>
        </w:rPr>
        <w:t xml:space="preserve">”; Oliver Wendell Holmes, “The Last Leaf”; Lord Byron, “Darkness”; Edgar Allan Poe, “The Raven”; Lincoln and Shakespeare </w:t>
      </w:r>
    </w:p>
    <w:p w:rsidR="0075493D" w:rsidRPr="00836DBD" w:rsidRDefault="00AB6D11" w:rsidP="00D27A13">
      <w:pPr>
        <w:pStyle w:val="BodyText"/>
        <w:tabs>
          <w:tab w:val="left" w:pos="251"/>
        </w:tabs>
        <w:spacing w:line="244" w:lineRule="auto"/>
        <w:ind w:right="1469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A500E" w:rsidRDefault="00AB6D11" w:rsidP="00AB6D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</w:t>
      </w:r>
      <w:r w:rsidR="0075493D" w:rsidRPr="00836DBD">
        <w:rPr>
          <w:rFonts w:ascii="Times New Roman" w:hAnsi="Times New Roman" w:cs="Times New Roman"/>
          <w:sz w:val="24"/>
          <w:szCs w:val="24"/>
        </w:rPr>
        <w:t xml:space="preserve">  </w:t>
      </w:r>
      <w:r w:rsidR="00F11DB2">
        <w:rPr>
          <w:rFonts w:ascii="Times New Roman" w:hAnsi="Times New Roman" w:cs="Times New Roman"/>
          <w:b/>
          <w:sz w:val="24"/>
          <w:szCs w:val="24"/>
        </w:rPr>
        <w:t>Lincoln</w:t>
      </w:r>
      <w:proofErr w:type="gramEnd"/>
      <w:r w:rsidR="00F11DB2">
        <w:rPr>
          <w:rFonts w:ascii="Times New Roman" w:hAnsi="Times New Roman" w:cs="Times New Roman"/>
          <w:b/>
          <w:sz w:val="24"/>
          <w:szCs w:val="24"/>
        </w:rPr>
        <w:t xml:space="preserve"> and Culture </w:t>
      </w:r>
    </w:p>
    <w:p w:rsidR="00AB6D11" w:rsidRDefault="00AB6D11" w:rsidP="00D27A13">
      <w:pPr>
        <w:pStyle w:val="BodyText"/>
        <w:tabs>
          <w:tab w:val="left" w:pos="251"/>
        </w:tabs>
        <w:spacing w:line="244" w:lineRule="auto"/>
        <w:ind w:right="146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836DBD">
        <w:rPr>
          <w:sz w:val="24"/>
          <w:szCs w:val="24"/>
        </w:rPr>
        <w:t xml:space="preserve">-- CUNY Commons: </w:t>
      </w:r>
      <w:r>
        <w:rPr>
          <w:sz w:val="24"/>
          <w:szCs w:val="24"/>
        </w:rPr>
        <w:t>Songs Lincoln Loved</w:t>
      </w:r>
      <w:r w:rsidRPr="00836DBD">
        <w:rPr>
          <w:sz w:val="24"/>
          <w:szCs w:val="24"/>
        </w:rPr>
        <w:t>: “John Anderson’s [or Adkins’] Lamentation”; “Twenty Years Ago”; “Jim Crack Corn”; “Dixie” (including variations); “Zip Coon”; “</w:t>
      </w:r>
      <w:r>
        <w:rPr>
          <w:sz w:val="24"/>
          <w:szCs w:val="24"/>
        </w:rPr>
        <w:t>Your Mission”</w:t>
      </w:r>
    </w:p>
    <w:p w:rsidR="00D27A13" w:rsidRDefault="00D27A13" w:rsidP="00D27A13">
      <w:pPr>
        <w:pStyle w:val="BodyText"/>
        <w:tabs>
          <w:tab w:val="left" w:pos="251"/>
        </w:tabs>
        <w:spacing w:line="244" w:lineRule="auto"/>
        <w:ind w:right="1469"/>
        <w:rPr>
          <w:b/>
          <w:sz w:val="24"/>
          <w:szCs w:val="24"/>
        </w:rPr>
      </w:pPr>
    </w:p>
    <w:p w:rsidR="00AB6D11" w:rsidRDefault="00AB6D11" w:rsidP="00AB6D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6DBD">
        <w:rPr>
          <w:rFonts w:ascii="Times New Roman" w:hAnsi="Times New Roman" w:cs="Times New Roman"/>
          <w:sz w:val="24"/>
          <w:szCs w:val="24"/>
        </w:rPr>
        <w:t xml:space="preserve">--watch John Ford’s </w:t>
      </w:r>
      <w:r w:rsidRPr="00836DBD">
        <w:rPr>
          <w:rFonts w:ascii="Times New Roman" w:hAnsi="Times New Roman" w:cs="Times New Roman"/>
          <w:i/>
          <w:sz w:val="24"/>
          <w:szCs w:val="24"/>
        </w:rPr>
        <w:t>Young Mr. Lincoln</w:t>
      </w:r>
      <w:r w:rsidRPr="00836DBD">
        <w:rPr>
          <w:rFonts w:ascii="Times New Roman" w:hAnsi="Times New Roman" w:cs="Times New Roman"/>
          <w:sz w:val="24"/>
          <w:szCs w:val="24"/>
        </w:rPr>
        <w:t xml:space="preserve"> (1939) – available on </w:t>
      </w:r>
      <w:proofErr w:type="spellStart"/>
      <w:r w:rsidRPr="00836DBD">
        <w:rPr>
          <w:rFonts w:ascii="Times New Roman" w:hAnsi="Times New Roman" w:cs="Times New Roman"/>
          <w:sz w:val="24"/>
          <w:szCs w:val="24"/>
        </w:rPr>
        <w:t>Vexmovies</w:t>
      </w:r>
      <w:proofErr w:type="spellEnd"/>
      <w:r w:rsidRPr="00836DB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Pr="00473B00">
          <w:rPr>
            <w:rStyle w:val="Hyperlink"/>
            <w:rFonts w:ascii="Times New Roman" w:hAnsi="Times New Roman" w:cs="Times New Roman"/>
            <w:sz w:val="24"/>
            <w:szCs w:val="24"/>
          </w:rPr>
          <w:t>http://vexmovies.org/young-mr-lincoln</w:t>
        </w:r>
      </w:hyperlink>
    </w:p>
    <w:p w:rsidR="00AB6D11" w:rsidRPr="00836DBD" w:rsidRDefault="00AB6D11" w:rsidP="00AB6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---CUNY Commons: read Lamar </w:t>
      </w:r>
      <w:proofErr w:type="spellStart"/>
      <w:r>
        <w:rPr>
          <w:rFonts w:ascii="Times New Roman" w:hAnsi="Times New Roman" w:cs="Times New Roman"/>
          <w:sz w:val="24"/>
          <w:szCs w:val="24"/>
        </w:rPr>
        <w:t>Trotti’s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screenplay of </w:t>
      </w:r>
      <w:r w:rsidRPr="00836DBD">
        <w:rPr>
          <w:rFonts w:ascii="Times New Roman" w:hAnsi="Times New Roman" w:cs="Times New Roman"/>
          <w:i/>
          <w:sz w:val="24"/>
          <w:szCs w:val="24"/>
        </w:rPr>
        <w:t>Young Mr. Lincoln</w:t>
      </w:r>
    </w:p>
    <w:p w:rsidR="00AB6D11" w:rsidRDefault="00AB6D11" w:rsidP="00AB6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DBD">
        <w:rPr>
          <w:rFonts w:ascii="Times New Roman" w:hAnsi="Times New Roman" w:cs="Times New Roman"/>
          <w:sz w:val="24"/>
          <w:szCs w:val="24"/>
        </w:rPr>
        <w:tab/>
        <w:t xml:space="preserve">--watch Stephen Spielberg’s film </w:t>
      </w:r>
      <w:r w:rsidRPr="00836DBD">
        <w:rPr>
          <w:rFonts w:ascii="Times New Roman" w:hAnsi="Times New Roman" w:cs="Times New Roman"/>
          <w:i/>
          <w:sz w:val="24"/>
          <w:szCs w:val="24"/>
        </w:rPr>
        <w:t xml:space="preserve">Lincoln </w:t>
      </w:r>
      <w:r>
        <w:rPr>
          <w:rFonts w:ascii="Times New Roman" w:hAnsi="Times New Roman" w:cs="Times New Roman"/>
          <w:sz w:val="24"/>
          <w:szCs w:val="24"/>
        </w:rPr>
        <w:t xml:space="preserve">(2012) – </w:t>
      </w:r>
      <w:r w:rsidRPr="00836DBD">
        <w:rPr>
          <w:rFonts w:ascii="Times New Roman" w:hAnsi="Times New Roman" w:cs="Times New Roman"/>
          <w:sz w:val="24"/>
          <w:szCs w:val="24"/>
        </w:rPr>
        <w:t xml:space="preserve">available on </w:t>
      </w:r>
      <w:proofErr w:type="spellStart"/>
      <w:r w:rsidRPr="00836DBD">
        <w:rPr>
          <w:rFonts w:ascii="Times New Roman" w:hAnsi="Times New Roman" w:cs="Times New Roman"/>
          <w:sz w:val="24"/>
          <w:szCs w:val="24"/>
        </w:rPr>
        <w:t>Vexmovies</w:t>
      </w:r>
      <w:proofErr w:type="spellEnd"/>
      <w:r w:rsidRPr="00836DB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Pr="00DB5AE9">
          <w:rPr>
            <w:rStyle w:val="Hyperlink"/>
            <w:rFonts w:ascii="Times New Roman" w:hAnsi="Times New Roman" w:cs="Times New Roman"/>
            <w:sz w:val="24"/>
            <w:szCs w:val="24"/>
          </w:rPr>
          <w:t>http://vexmovies.org/lincoln</w:t>
        </w:r>
      </w:hyperlink>
    </w:p>
    <w:p w:rsidR="00F11DB2" w:rsidRPr="00AB6D11" w:rsidRDefault="00AB6D11" w:rsidP="00AB6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-CUNY Commons: read Tony Kushner’s screenplay of </w:t>
      </w:r>
      <w:r w:rsidRPr="00836DBD">
        <w:rPr>
          <w:rFonts w:ascii="Times New Roman" w:hAnsi="Times New Roman" w:cs="Times New Roman"/>
          <w:i/>
          <w:sz w:val="24"/>
          <w:szCs w:val="24"/>
        </w:rPr>
        <w:t>Lincoln</w:t>
      </w:r>
      <w:r w:rsidR="00F11DB2" w:rsidRPr="00836DBD">
        <w:rPr>
          <w:rFonts w:ascii="Times New Roman" w:hAnsi="Times New Roman" w:cs="Times New Roman"/>
          <w:sz w:val="24"/>
          <w:szCs w:val="24"/>
        </w:rPr>
        <w:tab/>
      </w:r>
    </w:p>
    <w:p w:rsidR="0075493D" w:rsidRPr="00AB6D11" w:rsidRDefault="0075493D" w:rsidP="00754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07D" w:rsidRPr="00AB6D11" w:rsidRDefault="00AB6D11">
      <w:pPr>
        <w:rPr>
          <w:rFonts w:ascii="Times New Roman" w:hAnsi="Times New Roman" w:cs="Times New Roman"/>
          <w:sz w:val="24"/>
          <w:szCs w:val="24"/>
        </w:rPr>
      </w:pPr>
      <w:r w:rsidRPr="00AB6D11">
        <w:rPr>
          <w:rFonts w:ascii="Times New Roman" w:hAnsi="Times New Roman" w:cs="Times New Roman"/>
          <w:b/>
          <w:sz w:val="24"/>
          <w:szCs w:val="24"/>
        </w:rPr>
        <w:t xml:space="preserve">May </w:t>
      </w:r>
      <w:proofErr w:type="gramStart"/>
      <w:r w:rsidRPr="00AB6D11">
        <w:rPr>
          <w:rFonts w:ascii="Times New Roman" w:hAnsi="Times New Roman" w:cs="Times New Roman"/>
          <w:b/>
          <w:sz w:val="24"/>
          <w:szCs w:val="24"/>
        </w:rPr>
        <w:t>23</w:t>
      </w:r>
      <w:r w:rsidRPr="00AB6D11">
        <w:rPr>
          <w:rFonts w:ascii="Times New Roman" w:hAnsi="Times New Roman" w:cs="Times New Roman"/>
          <w:sz w:val="24"/>
          <w:szCs w:val="24"/>
        </w:rPr>
        <w:t xml:space="preserve">  </w:t>
      </w:r>
      <w:r w:rsidRPr="00D27A13">
        <w:rPr>
          <w:rFonts w:ascii="Times New Roman" w:hAnsi="Times New Roman" w:cs="Times New Roman"/>
          <w:b/>
          <w:sz w:val="24"/>
          <w:szCs w:val="24"/>
        </w:rPr>
        <w:t>Term</w:t>
      </w:r>
      <w:proofErr w:type="gramEnd"/>
      <w:r w:rsidRPr="00D27A13">
        <w:rPr>
          <w:rFonts w:ascii="Times New Roman" w:hAnsi="Times New Roman" w:cs="Times New Roman"/>
          <w:b/>
          <w:sz w:val="24"/>
          <w:szCs w:val="24"/>
        </w:rPr>
        <w:t xml:space="preserve"> Papers Due</w:t>
      </w:r>
      <w:r w:rsidRPr="00AB6D11">
        <w:rPr>
          <w:rFonts w:ascii="Times New Roman" w:hAnsi="Times New Roman" w:cs="Times New Roman"/>
          <w:sz w:val="24"/>
          <w:szCs w:val="24"/>
        </w:rPr>
        <w:t xml:space="preserve"> (send to Prof. Reynolds by email)</w:t>
      </w:r>
    </w:p>
    <w:sectPr w:rsidR="00A2107D" w:rsidRPr="00AB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D"/>
    <w:rsid w:val="0020200C"/>
    <w:rsid w:val="003E79C5"/>
    <w:rsid w:val="00485528"/>
    <w:rsid w:val="0075493D"/>
    <w:rsid w:val="007A500E"/>
    <w:rsid w:val="00A2107D"/>
    <w:rsid w:val="00AB6D11"/>
    <w:rsid w:val="00D27A13"/>
    <w:rsid w:val="00F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DE2"/>
  <w15:chartTrackingRefBased/>
  <w15:docId w15:val="{D210F4F0-4028-4521-8D21-5320C71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493D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1"/>
    <w:qFormat/>
    <w:rsid w:val="0075493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5493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54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xmovies.org/lincoln" TargetMode="External"/><Relationship Id="rId4" Type="http://schemas.openxmlformats.org/officeDocument/2006/relationships/hyperlink" Target="http://vexmovies.org/young-mr-lincol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David</dc:creator>
  <cp:keywords/>
  <dc:description/>
  <cp:lastModifiedBy>Reynolds, David</cp:lastModifiedBy>
  <cp:revision>5</cp:revision>
  <dcterms:created xsi:type="dcterms:W3CDTF">2018-05-04T16:09:00Z</dcterms:created>
  <dcterms:modified xsi:type="dcterms:W3CDTF">2018-05-06T11:15:00Z</dcterms:modified>
</cp:coreProperties>
</file>