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12D" w:rsidRPr="00836DBD" w:rsidRDefault="0097312D" w:rsidP="0081352A">
      <w:pPr>
        <w:spacing w:line="240" w:lineRule="auto"/>
        <w:rPr>
          <w:rFonts w:ascii="Times New Roman" w:hAnsi="Times New Roman" w:cs="Times New Roman"/>
          <w:b/>
          <w:sz w:val="24"/>
          <w:szCs w:val="24"/>
        </w:rPr>
      </w:pPr>
      <w:r w:rsidRPr="00836DBD">
        <w:rPr>
          <w:rFonts w:ascii="Times New Roman" w:hAnsi="Times New Roman" w:cs="Times New Roman"/>
          <w:b/>
          <w:sz w:val="24"/>
          <w:szCs w:val="24"/>
        </w:rPr>
        <w:t>Abraham Lincoln and His Era – History 75200</w:t>
      </w:r>
    </w:p>
    <w:p w:rsidR="0081352A" w:rsidRPr="00836DBD" w:rsidRDefault="0081352A" w:rsidP="0081352A">
      <w:pPr>
        <w:spacing w:line="240" w:lineRule="auto"/>
        <w:rPr>
          <w:rFonts w:ascii="Times New Roman" w:hAnsi="Times New Roman" w:cs="Times New Roman"/>
          <w:b/>
          <w:sz w:val="24"/>
          <w:szCs w:val="24"/>
        </w:rPr>
      </w:pPr>
      <w:r w:rsidRPr="00836DBD">
        <w:rPr>
          <w:rFonts w:ascii="Times New Roman" w:hAnsi="Times New Roman" w:cs="Times New Roman"/>
          <w:b/>
          <w:sz w:val="24"/>
          <w:szCs w:val="24"/>
        </w:rPr>
        <w:t>Spring 2018, W 2-4</w:t>
      </w:r>
      <w:r w:rsidR="00653006" w:rsidRPr="00836DBD">
        <w:rPr>
          <w:rFonts w:ascii="Times New Roman" w:hAnsi="Times New Roman" w:cs="Times New Roman"/>
          <w:b/>
          <w:sz w:val="24"/>
          <w:szCs w:val="24"/>
        </w:rPr>
        <w:t xml:space="preserve">     Rm. 5382</w:t>
      </w:r>
    </w:p>
    <w:p w:rsidR="0081352A" w:rsidRPr="00836DBD" w:rsidRDefault="0081352A" w:rsidP="0081352A">
      <w:pPr>
        <w:spacing w:line="240" w:lineRule="auto"/>
        <w:rPr>
          <w:rFonts w:ascii="Times New Roman" w:hAnsi="Times New Roman" w:cs="Times New Roman"/>
          <w:b/>
          <w:sz w:val="24"/>
          <w:szCs w:val="24"/>
        </w:rPr>
      </w:pPr>
      <w:r w:rsidRPr="00836DBD">
        <w:rPr>
          <w:rFonts w:ascii="Times New Roman" w:hAnsi="Times New Roman" w:cs="Times New Roman"/>
          <w:b/>
          <w:sz w:val="24"/>
          <w:szCs w:val="24"/>
        </w:rPr>
        <w:t>Distinguished Professor David S. Reynolds</w:t>
      </w:r>
      <w:r w:rsidR="00653006" w:rsidRPr="00836DBD">
        <w:rPr>
          <w:rFonts w:ascii="Times New Roman" w:hAnsi="Times New Roman" w:cs="Times New Roman"/>
          <w:b/>
          <w:sz w:val="24"/>
          <w:szCs w:val="24"/>
        </w:rPr>
        <w:t xml:space="preserve">  </w:t>
      </w:r>
      <w:hyperlink r:id="rId6" w:history="1">
        <w:r w:rsidR="00653006" w:rsidRPr="00836DBD">
          <w:rPr>
            <w:rStyle w:val="Hyperlink"/>
            <w:rFonts w:ascii="Times New Roman" w:hAnsi="Times New Roman" w:cs="Times New Roman"/>
            <w:b/>
            <w:sz w:val="24"/>
            <w:szCs w:val="24"/>
          </w:rPr>
          <w:t>reyn.sn@gmail.com</w:t>
        </w:r>
      </w:hyperlink>
    </w:p>
    <w:p w:rsidR="00653006" w:rsidRPr="00836DBD" w:rsidRDefault="00653006" w:rsidP="0081352A">
      <w:pPr>
        <w:spacing w:line="240" w:lineRule="auto"/>
        <w:rPr>
          <w:rFonts w:ascii="Times New Roman" w:hAnsi="Times New Roman" w:cs="Times New Roman"/>
          <w:b/>
          <w:sz w:val="24"/>
          <w:szCs w:val="24"/>
        </w:rPr>
      </w:pPr>
      <w:r w:rsidRPr="00836DBD">
        <w:rPr>
          <w:rFonts w:ascii="Times New Roman" w:hAnsi="Times New Roman" w:cs="Times New Roman"/>
          <w:b/>
          <w:sz w:val="24"/>
          <w:szCs w:val="24"/>
        </w:rPr>
        <w:t>Office: Rm. 4406.6 Office hours: Wed. 12:45 – 1:45 and by appointment</w:t>
      </w:r>
    </w:p>
    <w:p w:rsidR="00653006" w:rsidRPr="00836DBD" w:rsidRDefault="00653006" w:rsidP="0081352A">
      <w:pPr>
        <w:spacing w:line="240" w:lineRule="auto"/>
        <w:rPr>
          <w:rFonts w:ascii="Times New Roman" w:hAnsi="Times New Roman" w:cs="Times New Roman"/>
          <w:b/>
          <w:sz w:val="24"/>
          <w:szCs w:val="24"/>
        </w:rPr>
      </w:pPr>
    </w:p>
    <w:p w:rsidR="0081352A" w:rsidRPr="00836DBD" w:rsidRDefault="0081352A" w:rsidP="0081352A">
      <w:pPr>
        <w:spacing w:line="240" w:lineRule="auto"/>
        <w:rPr>
          <w:rFonts w:ascii="Times New Roman" w:hAnsi="Times New Roman" w:cs="Times New Roman"/>
          <w:sz w:val="24"/>
          <w:szCs w:val="24"/>
        </w:rPr>
      </w:pPr>
      <w:r w:rsidRPr="00836DBD">
        <w:rPr>
          <w:rFonts w:ascii="Times New Roman" w:hAnsi="Times New Roman" w:cs="Times New Roman"/>
          <w:b/>
          <w:sz w:val="24"/>
          <w:szCs w:val="24"/>
        </w:rPr>
        <w:t>Jan 31</w:t>
      </w:r>
      <w:r w:rsidRPr="00836DBD">
        <w:rPr>
          <w:rFonts w:ascii="Times New Roman" w:hAnsi="Times New Roman" w:cs="Times New Roman"/>
          <w:sz w:val="24"/>
          <w:szCs w:val="24"/>
        </w:rPr>
        <w:t xml:space="preserve"> </w:t>
      </w:r>
      <w:r w:rsidRPr="00836DBD">
        <w:rPr>
          <w:rFonts w:ascii="Times New Roman" w:hAnsi="Times New Roman" w:cs="Times New Roman"/>
          <w:b/>
          <w:sz w:val="24"/>
          <w:szCs w:val="24"/>
        </w:rPr>
        <w:t>Introduction</w:t>
      </w:r>
    </w:p>
    <w:p w:rsidR="0081352A" w:rsidRPr="00836DBD" w:rsidRDefault="0081352A" w:rsidP="0081352A">
      <w:pPr>
        <w:spacing w:after="0" w:line="240" w:lineRule="auto"/>
        <w:rPr>
          <w:rFonts w:ascii="Times New Roman" w:hAnsi="Times New Roman" w:cs="Times New Roman"/>
          <w:b/>
          <w:sz w:val="24"/>
          <w:szCs w:val="24"/>
        </w:rPr>
      </w:pPr>
      <w:r w:rsidRPr="00836DBD">
        <w:rPr>
          <w:rFonts w:ascii="Times New Roman" w:hAnsi="Times New Roman" w:cs="Times New Roman"/>
          <w:b/>
          <w:sz w:val="24"/>
          <w:szCs w:val="24"/>
        </w:rPr>
        <w:t>Feb 7</w:t>
      </w:r>
      <w:r w:rsidRPr="00836DBD">
        <w:rPr>
          <w:rFonts w:ascii="Times New Roman" w:hAnsi="Times New Roman" w:cs="Times New Roman"/>
          <w:sz w:val="24"/>
          <w:szCs w:val="24"/>
        </w:rPr>
        <w:t xml:space="preserve">   </w:t>
      </w:r>
      <w:r w:rsidRPr="00836DBD">
        <w:rPr>
          <w:rFonts w:ascii="Times New Roman" w:hAnsi="Times New Roman" w:cs="Times New Roman"/>
          <w:b/>
          <w:sz w:val="24"/>
          <w:szCs w:val="24"/>
        </w:rPr>
        <w:t>Lincoln and the American Antislavery Tradition</w:t>
      </w:r>
    </w:p>
    <w:p w:rsidR="0081352A" w:rsidRPr="00836DBD" w:rsidRDefault="0081352A" w:rsidP="0081352A">
      <w:pPr>
        <w:spacing w:after="0" w:line="240" w:lineRule="auto"/>
        <w:rPr>
          <w:rFonts w:ascii="Times New Roman" w:hAnsi="Times New Roman" w:cs="Times New Roman"/>
          <w:b/>
          <w:sz w:val="24"/>
          <w:szCs w:val="24"/>
        </w:rPr>
      </w:pPr>
    </w:p>
    <w:p w:rsidR="0081352A" w:rsidRPr="00836DBD" w:rsidRDefault="0081352A" w:rsidP="00AE40E0">
      <w:pPr>
        <w:spacing w:after="0" w:line="240" w:lineRule="auto"/>
        <w:ind w:firstLine="720"/>
        <w:rPr>
          <w:rStyle w:val="Emphasis"/>
          <w:rFonts w:ascii="Times New Roman" w:hAnsi="Times New Roman" w:cs="Times New Roman"/>
          <w:b w:val="0"/>
          <w:sz w:val="24"/>
          <w:szCs w:val="24"/>
          <w:lang w:val="en"/>
        </w:rPr>
      </w:pPr>
      <w:r w:rsidRPr="00836DBD">
        <w:rPr>
          <w:rFonts w:ascii="Times New Roman" w:hAnsi="Times New Roman" w:cs="Times New Roman"/>
          <w:sz w:val="24"/>
          <w:szCs w:val="24"/>
        </w:rPr>
        <w:t>--</w:t>
      </w:r>
      <w:r w:rsidRPr="00836DBD">
        <w:rPr>
          <w:rStyle w:val="Emphasis"/>
          <w:rFonts w:ascii="Times New Roman" w:hAnsi="Times New Roman" w:cs="Times New Roman"/>
          <w:b w:val="0"/>
          <w:i/>
          <w:sz w:val="24"/>
          <w:szCs w:val="24"/>
          <w:lang w:val="en"/>
        </w:rPr>
        <w:t>Lincoln’s Selected Writings</w:t>
      </w:r>
      <w:r w:rsidRPr="00836DBD">
        <w:rPr>
          <w:rStyle w:val="Emphasis"/>
          <w:rFonts w:ascii="Times New Roman" w:hAnsi="Times New Roman" w:cs="Times New Roman"/>
          <w:b w:val="0"/>
          <w:sz w:val="24"/>
          <w:szCs w:val="24"/>
          <w:lang w:val="en"/>
        </w:rPr>
        <w:t>, 3-16, 28-38</w:t>
      </w:r>
    </w:p>
    <w:p w:rsidR="0081352A" w:rsidRPr="00836DBD" w:rsidRDefault="0081352A" w:rsidP="0081352A">
      <w:pPr>
        <w:spacing w:after="0" w:line="240" w:lineRule="auto"/>
        <w:rPr>
          <w:rStyle w:val="Emphasis"/>
          <w:rFonts w:ascii="Times New Roman" w:hAnsi="Times New Roman" w:cs="Times New Roman"/>
          <w:b w:val="0"/>
          <w:sz w:val="24"/>
          <w:szCs w:val="24"/>
          <w:lang w:val="en"/>
        </w:rPr>
      </w:pPr>
      <w:r w:rsidRPr="00836DBD">
        <w:rPr>
          <w:rStyle w:val="Emphasis"/>
          <w:rFonts w:ascii="Times New Roman" w:hAnsi="Times New Roman" w:cs="Times New Roman"/>
          <w:b w:val="0"/>
          <w:sz w:val="24"/>
          <w:szCs w:val="24"/>
          <w:lang w:val="en"/>
        </w:rPr>
        <w:tab/>
      </w:r>
    </w:p>
    <w:p w:rsidR="0081352A" w:rsidRPr="00836DBD" w:rsidRDefault="0081352A" w:rsidP="0081352A">
      <w:pPr>
        <w:spacing w:after="0" w:line="240" w:lineRule="auto"/>
        <w:ind w:firstLine="720"/>
        <w:rPr>
          <w:rStyle w:val="Emphasis"/>
          <w:rFonts w:ascii="Times New Roman" w:hAnsi="Times New Roman" w:cs="Times New Roman"/>
          <w:b w:val="0"/>
          <w:sz w:val="24"/>
          <w:szCs w:val="24"/>
          <w:lang w:val="en"/>
        </w:rPr>
      </w:pPr>
      <w:r w:rsidRPr="00836DBD">
        <w:rPr>
          <w:rStyle w:val="Emphasis"/>
          <w:rFonts w:ascii="Times New Roman" w:hAnsi="Times New Roman" w:cs="Times New Roman"/>
          <w:b w:val="0"/>
          <w:sz w:val="24"/>
          <w:szCs w:val="24"/>
          <w:lang w:val="en"/>
        </w:rPr>
        <w:t>--</w:t>
      </w:r>
      <w:r w:rsidR="00143EDD" w:rsidRPr="00836DBD">
        <w:rPr>
          <w:rStyle w:val="Emphasis"/>
          <w:rFonts w:ascii="Times New Roman" w:hAnsi="Times New Roman" w:cs="Times New Roman"/>
          <w:b w:val="0"/>
          <w:sz w:val="24"/>
          <w:szCs w:val="24"/>
          <w:lang w:val="en"/>
        </w:rPr>
        <w:t xml:space="preserve">in </w:t>
      </w:r>
      <w:r w:rsidRPr="00836DBD">
        <w:rPr>
          <w:rStyle w:val="Emphasis"/>
          <w:rFonts w:ascii="Times New Roman" w:hAnsi="Times New Roman" w:cs="Times New Roman"/>
          <w:b w:val="0"/>
          <w:i/>
          <w:sz w:val="24"/>
          <w:szCs w:val="24"/>
          <w:lang w:val="en"/>
        </w:rPr>
        <w:t xml:space="preserve">Against Slavery, </w:t>
      </w:r>
      <w:r w:rsidRPr="00836DBD">
        <w:rPr>
          <w:rStyle w:val="Emphasis"/>
          <w:rFonts w:ascii="Times New Roman" w:hAnsi="Times New Roman" w:cs="Times New Roman"/>
          <w:b w:val="0"/>
          <w:sz w:val="24"/>
          <w:szCs w:val="24"/>
          <w:lang w:val="en"/>
        </w:rPr>
        <w:t xml:space="preserve">antislavery writings by Samuel Sewall (11-14), John </w:t>
      </w:r>
      <w:proofErr w:type="spellStart"/>
      <w:r w:rsidR="00B94A1F" w:rsidRPr="00836DBD">
        <w:rPr>
          <w:rStyle w:val="Emphasis"/>
          <w:rFonts w:ascii="Times New Roman" w:hAnsi="Times New Roman" w:cs="Times New Roman"/>
          <w:b w:val="0"/>
          <w:sz w:val="24"/>
          <w:szCs w:val="24"/>
          <w:lang w:val="en"/>
        </w:rPr>
        <w:t>Saffin</w:t>
      </w:r>
      <w:proofErr w:type="spellEnd"/>
      <w:r w:rsidRPr="00836DBD">
        <w:rPr>
          <w:rStyle w:val="Emphasis"/>
          <w:rFonts w:ascii="Times New Roman" w:hAnsi="Times New Roman" w:cs="Times New Roman"/>
          <w:b w:val="0"/>
          <w:sz w:val="24"/>
          <w:szCs w:val="24"/>
          <w:lang w:val="en"/>
        </w:rPr>
        <w:t xml:space="preserve"> (15-17), Cotton Mather (19-20), Theodore Dwight Weld (53-58), Alexander </w:t>
      </w:r>
      <w:proofErr w:type="spellStart"/>
      <w:r w:rsidRPr="00836DBD">
        <w:rPr>
          <w:rStyle w:val="Emphasis"/>
          <w:rFonts w:ascii="Times New Roman" w:hAnsi="Times New Roman" w:cs="Times New Roman"/>
          <w:b w:val="0"/>
          <w:sz w:val="24"/>
          <w:szCs w:val="24"/>
          <w:lang w:val="en"/>
        </w:rPr>
        <w:t>Crummell</w:t>
      </w:r>
      <w:proofErr w:type="spellEnd"/>
      <w:r w:rsidRPr="00836DBD">
        <w:rPr>
          <w:rStyle w:val="Emphasis"/>
          <w:rFonts w:ascii="Times New Roman" w:hAnsi="Times New Roman" w:cs="Times New Roman"/>
          <w:b w:val="0"/>
          <w:sz w:val="24"/>
          <w:szCs w:val="24"/>
          <w:lang w:val="en"/>
        </w:rPr>
        <w:t xml:space="preserve"> (59-62), James Freeman Clarke (63-69), and William Lloyd Garrison, (92-125)</w:t>
      </w:r>
    </w:p>
    <w:p w:rsidR="0081352A" w:rsidRPr="00836DBD" w:rsidRDefault="0081352A" w:rsidP="0081352A">
      <w:pPr>
        <w:spacing w:after="0" w:line="240" w:lineRule="auto"/>
        <w:rPr>
          <w:rStyle w:val="Emphasis"/>
          <w:rFonts w:ascii="Times New Roman" w:hAnsi="Times New Roman" w:cs="Times New Roman"/>
          <w:b w:val="0"/>
          <w:sz w:val="24"/>
          <w:szCs w:val="24"/>
          <w:lang w:val="en"/>
        </w:rPr>
      </w:pPr>
      <w:r w:rsidRPr="00836DBD">
        <w:rPr>
          <w:rStyle w:val="Emphasis"/>
          <w:rFonts w:ascii="Times New Roman" w:hAnsi="Times New Roman" w:cs="Times New Roman"/>
          <w:b w:val="0"/>
          <w:sz w:val="24"/>
          <w:szCs w:val="24"/>
          <w:lang w:val="en"/>
        </w:rPr>
        <w:tab/>
      </w:r>
    </w:p>
    <w:p w:rsidR="0081352A" w:rsidRPr="00836DBD" w:rsidRDefault="0081352A" w:rsidP="0081352A">
      <w:pPr>
        <w:spacing w:after="0" w:line="240" w:lineRule="auto"/>
        <w:ind w:firstLine="720"/>
        <w:rPr>
          <w:rStyle w:val="Emphasis"/>
          <w:rFonts w:ascii="Times New Roman" w:hAnsi="Times New Roman" w:cs="Times New Roman"/>
          <w:b w:val="0"/>
          <w:sz w:val="24"/>
          <w:szCs w:val="24"/>
          <w:lang w:val="en"/>
        </w:rPr>
      </w:pPr>
      <w:r w:rsidRPr="00836DBD">
        <w:rPr>
          <w:rStyle w:val="Emphasis"/>
          <w:rFonts w:ascii="Times New Roman" w:hAnsi="Times New Roman" w:cs="Times New Roman"/>
          <w:b w:val="0"/>
          <w:sz w:val="24"/>
          <w:szCs w:val="24"/>
          <w:lang w:val="en"/>
        </w:rPr>
        <w:t xml:space="preserve">--in </w:t>
      </w:r>
      <w:r w:rsidR="00B94A1F" w:rsidRPr="00836DBD">
        <w:rPr>
          <w:rStyle w:val="Emphasis"/>
          <w:rFonts w:ascii="Times New Roman" w:hAnsi="Times New Roman" w:cs="Times New Roman"/>
          <w:b w:val="0"/>
          <w:i/>
          <w:sz w:val="24"/>
          <w:szCs w:val="24"/>
          <w:lang w:val="en"/>
        </w:rPr>
        <w:t>Against Slavery</w:t>
      </w:r>
      <w:r w:rsidRPr="00836DBD">
        <w:rPr>
          <w:rStyle w:val="Emphasis"/>
          <w:rFonts w:ascii="Times New Roman" w:hAnsi="Times New Roman" w:cs="Times New Roman"/>
          <w:b w:val="0"/>
          <w:sz w:val="24"/>
          <w:szCs w:val="24"/>
          <w:lang w:val="en"/>
        </w:rPr>
        <w:t>:</w:t>
      </w:r>
      <w:r w:rsidR="0079650B" w:rsidRPr="00836DBD">
        <w:rPr>
          <w:rStyle w:val="Emphasis"/>
          <w:rFonts w:ascii="Times New Roman" w:hAnsi="Times New Roman" w:cs="Times New Roman"/>
          <w:b w:val="0"/>
          <w:sz w:val="24"/>
          <w:szCs w:val="24"/>
          <w:lang w:val="en"/>
        </w:rPr>
        <w:t xml:space="preserve"> </w:t>
      </w:r>
      <w:r w:rsidRPr="00836DBD">
        <w:rPr>
          <w:rStyle w:val="Emphasis"/>
          <w:rFonts w:ascii="Times New Roman" w:hAnsi="Times New Roman" w:cs="Times New Roman"/>
          <w:b w:val="0"/>
          <w:sz w:val="24"/>
          <w:szCs w:val="24"/>
          <w:lang w:val="en"/>
        </w:rPr>
        <w:t xml:space="preserve">Preamble to the Declaration of Independence (28), The Ordinance of 1787 (332), Fugitive Slave Law of 1793 (322-23), Missouri Compromise (324) </w:t>
      </w:r>
    </w:p>
    <w:p w:rsidR="0081352A" w:rsidRPr="00836DBD" w:rsidRDefault="0081352A" w:rsidP="0081352A">
      <w:pPr>
        <w:spacing w:after="0" w:line="240" w:lineRule="auto"/>
        <w:rPr>
          <w:rStyle w:val="Emphasis"/>
          <w:rFonts w:ascii="Times New Roman" w:hAnsi="Times New Roman" w:cs="Times New Roman"/>
          <w:b w:val="0"/>
          <w:sz w:val="24"/>
          <w:szCs w:val="24"/>
          <w:lang w:val="en"/>
        </w:rPr>
      </w:pPr>
      <w:r w:rsidRPr="00836DBD">
        <w:rPr>
          <w:rStyle w:val="Emphasis"/>
          <w:rFonts w:ascii="Times New Roman" w:hAnsi="Times New Roman" w:cs="Times New Roman"/>
          <w:b w:val="0"/>
          <w:sz w:val="24"/>
          <w:szCs w:val="24"/>
          <w:lang w:val="en"/>
        </w:rPr>
        <w:tab/>
      </w:r>
    </w:p>
    <w:p w:rsidR="00653006" w:rsidRPr="00836DBD" w:rsidRDefault="00653006" w:rsidP="00653006">
      <w:pPr>
        <w:spacing w:after="0" w:line="240" w:lineRule="auto"/>
        <w:ind w:firstLine="720"/>
        <w:rPr>
          <w:rStyle w:val="Emphasis"/>
          <w:rFonts w:ascii="Times New Roman" w:hAnsi="Times New Roman" w:cs="Times New Roman"/>
          <w:b w:val="0"/>
          <w:sz w:val="24"/>
          <w:szCs w:val="24"/>
          <w:lang w:val="en"/>
        </w:rPr>
      </w:pPr>
      <w:r w:rsidRPr="00836DBD">
        <w:rPr>
          <w:rStyle w:val="Emphasis"/>
          <w:rFonts w:ascii="Times New Roman" w:hAnsi="Times New Roman" w:cs="Times New Roman"/>
          <w:b w:val="0"/>
          <w:sz w:val="24"/>
          <w:szCs w:val="24"/>
          <w:lang w:val="en"/>
        </w:rPr>
        <w:t>-</w:t>
      </w:r>
      <w:r w:rsidR="00836DBD">
        <w:rPr>
          <w:rStyle w:val="Emphasis"/>
          <w:rFonts w:ascii="Times New Roman" w:hAnsi="Times New Roman" w:cs="Times New Roman"/>
          <w:b w:val="0"/>
          <w:sz w:val="24"/>
          <w:szCs w:val="24"/>
          <w:lang w:val="en"/>
        </w:rPr>
        <w:t>-</w:t>
      </w:r>
      <w:r w:rsidRPr="00836DBD">
        <w:rPr>
          <w:rStyle w:val="Emphasis"/>
          <w:rFonts w:ascii="Times New Roman" w:hAnsi="Times New Roman" w:cs="Times New Roman"/>
          <w:b w:val="0"/>
          <w:sz w:val="24"/>
          <w:szCs w:val="24"/>
          <w:lang w:val="en"/>
        </w:rPr>
        <w:t xml:space="preserve">CUNY Commons: </w:t>
      </w:r>
      <w:r w:rsidRPr="00836DBD">
        <w:rPr>
          <w:rFonts w:ascii="Times New Roman" w:hAnsi="Times New Roman" w:cs="Times New Roman"/>
          <w:color w:val="1A1A1A"/>
          <w:sz w:val="24"/>
          <w:szCs w:val="24"/>
          <w:shd w:val="clear" w:color="auto" w:fill="FFFFFF"/>
        </w:rPr>
        <w:t>Reynolds reviews a novel and two history books on slavery</w:t>
      </w:r>
      <w:r w:rsidRPr="00836DBD">
        <w:rPr>
          <w:rFonts w:ascii="Times New Roman" w:hAnsi="Times New Roman" w:cs="Times New Roman"/>
          <w:color w:val="1A1A1A"/>
          <w:sz w:val="24"/>
          <w:szCs w:val="24"/>
          <w:shd w:val="clear" w:color="auto" w:fill="FFFFFF"/>
        </w:rPr>
        <w:t xml:space="preserve">; </w:t>
      </w:r>
      <w:r w:rsidRPr="00836DBD">
        <w:rPr>
          <w:rFonts w:ascii="Times New Roman" w:hAnsi="Times New Roman" w:cs="Times New Roman"/>
          <w:color w:val="1A1A1A"/>
          <w:sz w:val="24"/>
          <w:szCs w:val="24"/>
          <w:shd w:val="clear" w:color="auto" w:fill="FFFFFF"/>
        </w:rPr>
        <w:t>Reynolds revie</w:t>
      </w:r>
      <w:r w:rsidR="00836DBD" w:rsidRPr="00836DBD">
        <w:rPr>
          <w:rFonts w:ascii="Times New Roman" w:hAnsi="Times New Roman" w:cs="Times New Roman"/>
          <w:color w:val="1A1A1A"/>
          <w:sz w:val="24"/>
          <w:szCs w:val="24"/>
          <w:shd w:val="clear" w:color="auto" w:fill="FFFFFF"/>
        </w:rPr>
        <w:t xml:space="preserve">ws a book criticizing Lincoln </w:t>
      </w:r>
      <w:r w:rsidRPr="00836DBD">
        <w:rPr>
          <w:rFonts w:ascii="Times New Roman" w:hAnsi="Times New Roman" w:cs="Times New Roman"/>
          <w:color w:val="1A1A1A"/>
          <w:sz w:val="24"/>
          <w:szCs w:val="24"/>
          <w:shd w:val="clear" w:color="auto" w:fill="FFFFFF"/>
        </w:rPr>
        <w:t xml:space="preserve">in </w:t>
      </w:r>
      <w:r w:rsidRPr="00836DBD">
        <w:rPr>
          <w:rFonts w:ascii="Times New Roman" w:hAnsi="Times New Roman" w:cs="Times New Roman"/>
          <w:i/>
          <w:color w:val="1A1A1A"/>
          <w:sz w:val="24"/>
          <w:szCs w:val="24"/>
          <w:shd w:val="clear" w:color="auto" w:fill="FFFFFF"/>
        </w:rPr>
        <w:t>The American Scholar</w:t>
      </w:r>
      <w:r w:rsidRPr="00836DBD">
        <w:rPr>
          <w:rFonts w:ascii="Times New Roman" w:hAnsi="Times New Roman" w:cs="Times New Roman"/>
          <w:color w:val="1A1A1A"/>
          <w:sz w:val="24"/>
          <w:szCs w:val="24"/>
          <w:shd w:val="clear" w:color="auto" w:fill="FFFFFF"/>
        </w:rPr>
        <w:t xml:space="preserve">; </w:t>
      </w:r>
      <w:r w:rsidRPr="00836DBD">
        <w:rPr>
          <w:rFonts w:ascii="Times New Roman" w:hAnsi="Times New Roman" w:cs="Times New Roman"/>
          <w:color w:val="1A1A1A"/>
          <w:sz w:val="24"/>
          <w:szCs w:val="24"/>
          <w:shd w:val="clear" w:color="auto" w:fill="FFFFFF"/>
        </w:rPr>
        <w:t>Second volume of Sidney Blumenthal’s 4-volume biography of Lincoln reviewed by</w:t>
      </w:r>
      <w:r w:rsidR="00836DBD" w:rsidRPr="00836DBD">
        <w:rPr>
          <w:rFonts w:ascii="Times New Roman" w:hAnsi="Times New Roman" w:cs="Times New Roman"/>
          <w:color w:val="1A1A1A"/>
          <w:sz w:val="24"/>
          <w:szCs w:val="24"/>
          <w:shd w:val="clear" w:color="auto" w:fill="FFFFFF"/>
        </w:rPr>
        <w:t xml:space="preserve"> Reynolds in the journal </w:t>
      </w:r>
      <w:r w:rsidRPr="00836DBD">
        <w:rPr>
          <w:rFonts w:ascii="Times New Roman" w:hAnsi="Times New Roman" w:cs="Times New Roman"/>
          <w:i/>
          <w:color w:val="1A1A1A"/>
          <w:sz w:val="24"/>
          <w:szCs w:val="24"/>
          <w:shd w:val="clear" w:color="auto" w:fill="FFFFFF"/>
        </w:rPr>
        <w:t>Democracy</w:t>
      </w:r>
      <w:r w:rsidRPr="00836DBD">
        <w:rPr>
          <w:rStyle w:val="Emphasis"/>
          <w:rFonts w:ascii="Times New Roman" w:hAnsi="Times New Roman" w:cs="Times New Roman"/>
          <w:b w:val="0"/>
          <w:i/>
          <w:sz w:val="24"/>
          <w:szCs w:val="24"/>
          <w:lang w:val="en"/>
        </w:rPr>
        <w:t xml:space="preserve"> </w:t>
      </w:r>
    </w:p>
    <w:p w:rsidR="00653006" w:rsidRPr="00836DBD" w:rsidRDefault="00653006" w:rsidP="00653006">
      <w:pPr>
        <w:spacing w:after="0" w:line="240" w:lineRule="auto"/>
        <w:ind w:firstLine="720"/>
        <w:rPr>
          <w:rFonts w:ascii="Times New Roman" w:hAnsi="Times New Roman" w:cs="Times New Roman"/>
          <w:bCs/>
          <w:sz w:val="24"/>
          <w:szCs w:val="24"/>
          <w:lang w:val="en"/>
        </w:rPr>
      </w:pPr>
    </w:p>
    <w:p w:rsidR="0081352A" w:rsidRPr="00836DBD" w:rsidRDefault="0081352A" w:rsidP="0081352A">
      <w:pPr>
        <w:spacing w:line="240" w:lineRule="auto"/>
        <w:rPr>
          <w:rFonts w:ascii="Times New Roman" w:hAnsi="Times New Roman" w:cs="Times New Roman"/>
          <w:sz w:val="24"/>
          <w:szCs w:val="24"/>
        </w:rPr>
      </w:pPr>
      <w:r w:rsidRPr="00836DBD">
        <w:rPr>
          <w:rFonts w:ascii="Times New Roman" w:hAnsi="Times New Roman" w:cs="Times New Roman"/>
          <w:b/>
          <w:sz w:val="24"/>
          <w:szCs w:val="24"/>
        </w:rPr>
        <w:t>Feb 14</w:t>
      </w:r>
      <w:r w:rsidRPr="00836DBD">
        <w:rPr>
          <w:rFonts w:ascii="Times New Roman" w:hAnsi="Times New Roman" w:cs="Times New Roman"/>
          <w:sz w:val="24"/>
          <w:szCs w:val="24"/>
        </w:rPr>
        <w:t xml:space="preserve"> </w:t>
      </w:r>
      <w:r w:rsidRPr="00836DBD">
        <w:rPr>
          <w:rFonts w:ascii="Times New Roman" w:hAnsi="Times New Roman" w:cs="Times New Roman"/>
          <w:b/>
          <w:sz w:val="24"/>
          <w:szCs w:val="24"/>
        </w:rPr>
        <w:t>Lincoln as Lawyer and Congressman</w:t>
      </w:r>
      <w:r w:rsidRPr="00836DBD">
        <w:rPr>
          <w:rFonts w:ascii="Times New Roman" w:hAnsi="Times New Roman" w:cs="Times New Roman"/>
          <w:b/>
          <w:sz w:val="24"/>
          <w:szCs w:val="24"/>
        </w:rPr>
        <w:tab/>
      </w:r>
    </w:p>
    <w:p w:rsidR="0081352A" w:rsidRPr="00836DBD" w:rsidRDefault="0081352A" w:rsidP="0081352A">
      <w:pPr>
        <w:spacing w:line="240" w:lineRule="auto"/>
        <w:ind w:firstLine="720"/>
        <w:rPr>
          <w:rFonts w:ascii="Times New Roman" w:hAnsi="Times New Roman" w:cs="Times New Roman"/>
          <w:sz w:val="24"/>
          <w:szCs w:val="24"/>
        </w:rPr>
      </w:pPr>
      <w:r w:rsidRPr="00836DBD">
        <w:rPr>
          <w:rFonts w:ascii="Times New Roman" w:hAnsi="Times New Roman" w:cs="Times New Roman"/>
          <w:sz w:val="24"/>
          <w:szCs w:val="24"/>
        </w:rPr>
        <w:t>--</w:t>
      </w:r>
      <w:r w:rsidRPr="00836DBD">
        <w:rPr>
          <w:rStyle w:val="Emphasis"/>
          <w:rFonts w:ascii="Times New Roman" w:hAnsi="Times New Roman" w:cs="Times New Roman"/>
          <w:b w:val="0"/>
          <w:i/>
          <w:sz w:val="24"/>
          <w:szCs w:val="24"/>
          <w:lang w:val="en"/>
        </w:rPr>
        <w:t>Lincoln’s Selected Writings</w:t>
      </w:r>
      <w:r w:rsidRPr="00836DBD">
        <w:rPr>
          <w:rStyle w:val="Emphasis"/>
          <w:rFonts w:ascii="Times New Roman" w:hAnsi="Times New Roman" w:cs="Times New Roman"/>
          <w:b w:val="0"/>
          <w:sz w:val="24"/>
          <w:szCs w:val="24"/>
          <w:lang w:val="en"/>
        </w:rPr>
        <w:t xml:space="preserve">, </w:t>
      </w:r>
      <w:r w:rsidRPr="00836DBD">
        <w:rPr>
          <w:rFonts w:ascii="Times New Roman" w:hAnsi="Times New Roman" w:cs="Times New Roman"/>
          <w:sz w:val="24"/>
          <w:szCs w:val="24"/>
        </w:rPr>
        <w:t>39-66</w:t>
      </w:r>
    </w:p>
    <w:p w:rsidR="0081352A" w:rsidRPr="00836DBD" w:rsidRDefault="0081352A" w:rsidP="0081352A">
      <w:pPr>
        <w:spacing w:line="240" w:lineRule="auto"/>
        <w:ind w:firstLine="720"/>
        <w:rPr>
          <w:rFonts w:ascii="Times New Roman" w:hAnsi="Times New Roman" w:cs="Times New Roman"/>
          <w:sz w:val="24"/>
          <w:szCs w:val="24"/>
        </w:rPr>
      </w:pPr>
      <w:r w:rsidRPr="00836DBD">
        <w:rPr>
          <w:rFonts w:ascii="Times New Roman" w:hAnsi="Times New Roman" w:cs="Times New Roman"/>
          <w:sz w:val="24"/>
          <w:szCs w:val="24"/>
        </w:rPr>
        <w:t xml:space="preserve">--Robert A. Ferguson, Lincoln and the Lawyer’s Eloquence,” </w:t>
      </w:r>
      <w:r w:rsidRPr="00836DBD">
        <w:rPr>
          <w:rStyle w:val="Emphasis"/>
          <w:rFonts w:ascii="Times New Roman" w:hAnsi="Times New Roman" w:cs="Times New Roman"/>
          <w:b w:val="0"/>
          <w:sz w:val="24"/>
          <w:szCs w:val="24"/>
          <w:lang w:val="en"/>
        </w:rPr>
        <w:t xml:space="preserve">in </w:t>
      </w:r>
      <w:r w:rsidRPr="00836DBD">
        <w:rPr>
          <w:rStyle w:val="Emphasis"/>
          <w:rFonts w:ascii="Times New Roman" w:hAnsi="Times New Roman" w:cs="Times New Roman"/>
          <w:b w:val="0"/>
          <w:i/>
          <w:sz w:val="24"/>
          <w:szCs w:val="24"/>
          <w:lang w:val="en"/>
        </w:rPr>
        <w:t>Lincoln’s Selected Writings</w:t>
      </w:r>
      <w:r w:rsidRPr="00836DBD">
        <w:rPr>
          <w:rStyle w:val="Emphasis"/>
          <w:rFonts w:ascii="Times New Roman" w:hAnsi="Times New Roman" w:cs="Times New Roman"/>
          <w:b w:val="0"/>
          <w:sz w:val="24"/>
          <w:szCs w:val="24"/>
          <w:lang w:val="en"/>
        </w:rPr>
        <w:t>, 502-14</w:t>
      </w:r>
    </w:p>
    <w:p w:rsidR="0081352A" w:rsidRPr="00836DBD" w:rsidRDefault="0081352A" w:rsidP="0081352A">
      <w:pPr>
        <w:spacing w:line="240" w:lineRule="auto"/>
        <w:ind w:firstLine="720"/>
        <w:rPr>
          <w:rStyle w:val="Emphasis"/>
          <w:rFonts w:ascii="Times New Roman" w:hAnsi="Times New Roman" w:cs="Times New Roman"/>
          <w:b w:val="0"/>
          <w:sz w:val="24"/>
          <w:szCs w:val="24"/>
          <w:lang w:val="en"/>
        </w:rPr>
      </w:pPr>
      <w:r w:rsidRPr="00836DBD">
        <w:rPr>
          <w:rStyle w:val="Emphasis"/>
          <w:rFonts w:ascii="Times New Roman" w:hAnsi="Times New Roman" w:cs="Times New Roman"/>
          <w:b w:val="0"/>
          <w:i/>
          <w:sz w:val="24"/>
          <w:szCs w:val="24"/>
          <w:lang w:val="en"/>
        </w:rPr>
        <w:t>--</w:t>
      </w:r>
      <w:r w:rsidR="00143EDD" w:rsidRPr="00836DBD">
        <w:rPr>
          <w:rStyle w:val="Emphasis"/>
          <w:rFonts w:ascii="Times New Roman" w:hAnsi="Times New Roman" w:cs="Times New Roman"/>
          <w:b w:val="0"/>
          <w:sz w:val="24"/>
          <w:szCs w:val="24"/>
          <w:lang w:val="en"/>
        </w:rPr>
        <w:t xml:space="preserve">in </w:t>
      </w:r>
      <w:r w:rsidRPr="00836DBD">
        <w:rPr>
          <w:rStyle w:val="Emphasis"/>
          <w:rFonts w:ascii="Times New Roman" w:hAnsi="Times New Roman" w:cs="Times New Roman"/>
          <w:b w:val="0"/>
          <w:i/>
          <w:sz w:val="24"/>
          <w:szCs w:val="24"/>
          <w:lang w:val="en"/>
        </w:rPr>
        <w:t>Against Slavery</w:t>
      </w:r>
      <w:r w:rsidRPr="00836DBD">
        <w:rPr>
          <w:rStyle w:val="Emphasis"/>
          <w:rFonts w:ascii="Times New Roman" w:hAnsi="Times New Roman" w:cs="Times New Roman"/>
          <w:b w:val="0"/>
          <w:sz w:val="24"/>
          <w:szCs w:val="24"/>
          <w:lang w:val="en"/>
        </w:rPr>
        <w:t xml:space="preserve">: The Wilmot Proviso of 1847 (333) </w:t>
      </w:r>
    </w:p>
    <w:p w:rsidR="00653006" w:rsidRPr="00836DBD" w:rsidRDefault="00653006" w:rsidP="00653006">
      <w:pPr>
        <w:spacing w:line="240" w:lineRule="auto"/>
        <w:ind w:firstLine="720"/>
        <w:rPr>
          <w:rStyle w:val="Emphasis"/>
          <w:rFonts w:ascii="Times New Roman" w:hAnsi="Times New Roman" w:cs="Times New Roman"/>
          <w:b w:val="0"/>
          <w:i/>
          <w:sz w:val="24"/>
          <w:szCs w:val="24"/>
          <w:lang w:val="en"/>
        </w:rPr>
      </w:pPr>
      <w:r w:rsidRPr="00836DBD">
        <w:rPr>
          <w:rStyle w:val="Emphasis"/>
          <w:rFonts w:ascii="Times New Roman" w:hAnsi="Times New Roman" w:cs="Times New Roman"/>
          <w:b w:val="0"/>
          <w:sz w:val="24"/>
          <w:szCs w:val="24"/>
          <w:lang w:val="en"/>
        </w:rPr>
        <w:t xml:space="preserve">-- </w:t>
      </w:r>
      <w:r w:rsidRPr="00836DBD">
        <w:rPr>
          <w:rStyle w:val="Emphasis"/>
          <w:rFonts w:ascii="Times New Roman" w:hAnsi="Times New Roman" w:cs="Times New Roman"/>
          <w:b w:val="0"/>
          <w:sz w:val="24"/>
          <w:szCs w:val="24"/>
          <w:lang w:val="en"/>
        </w:rPr>
        <w:t>CUNY Commons:</w:t>
      </w:r>
      <w:r w:rsidR="00836DBD" w:rsidRPr="00836DBD">
        <w:rPr>
          <w:rStyle w:val="Emphasis"/>
          <w:rFonts w:ascii="Times New Roman" w:hAnsi="Times New Roman" w:cs="Times New Roman"/>
          <w:b w:val="0"/>
          <w:sz w:val="24"/>
          <w:szCs w:val="24"/>
          <w:lang w:val="en"/>
        </w:rPr>
        <w:t xml:space="preserve"> </w:t>
      </w:r>
      <w:r w:rsidR="00836DBD" w:rsidRPr="00836DBD">
        <w:rPr>
          <w:rFonts w:ascii="Times New Roman" w:hAnsi="Times New Roman" w:cs="Times New Roman"/>
          <w:color w:val="1A1A1A"/>
          <w:sz w:val="24"/>
          <w:szCs w:val="24"/>
          <w:shd w:val="clear" w:color="auto" w:fill="FFFFFF"/>
        </w:rPr>
        <w:t xml:space="preserve">Reynolds reviews books by </w:t>
      </w:r>
      <w:r w:rsidR="00836DBD" w:rsidRPr="00836DBD">
        <w:rPr>
          <w:rFonts w:ascii="Times New Roman" w:hAnsi="Times New Roman" w:cs="Times New Roman"/>
          <w:color w:val="1A1A1A"/>
          <w:sz w:val="24"/>
          <w:szCs w:val="24"/>
          <w:shd w:val="clear" w:color="auto" w:fill="FFFFFF"/>
        </w:rPr>
        <w:t xml:space="preserve">James McPherson, </w:t>
      </w:r>
      <w:r w:rsidR="00836DBD" w:rsidRPr="00836DBD">
        <w:rPr>
          <w:rFonts w:ascii="Times New Roman" w:hAnsi="Times New Roman" w:cs="Times New Roman"/>
          <w:color w:val="1A1A1A"/>
          <w:sz w:val="24"/>
          <w:szCs w:val="24"/>
          <w:shd w:val="clear" w:color="auto" w:fill="FFFFFF"/>
        </w:rPr>
        <w:t>a</w:t>
      </w:r>
      <w:r w:rsidR="00836DBD" w:rsidRPr="00836DBD">
        <w:rPr>
          <w:rFonts w:ascii="Times New Roman" w:hAnsi="Times New Roman" w:cs="Times New Roman"/>
          <w:color w:val="1A1A1A"/>
          <w:sz w:val="24"/>
          <w:szCs w:val="24"/>
          <w:shd w:val="clear" w:color="auto" w:fill="FFFFFF"/>
        </w:rPr>
        <w:t xml:space="preserve"> leading Civil War historian – </w:t>
      </w:r>
      <w:r w:rsidR="00836DBD" w:rsidRPr="00836DBD">
        <w:rPr>
          <w:rFonts w:ascii="Times New Roman" w:hAnsi="Times New Roman" w:cs="Times New Roman"/>
          <w:i/>
          <w:color w:val="1A1A1A"/>
          <w:sz w:val="24"/>
          <w:szCs w:val="24"/>
          <w:shd w:val="clear" w:color="auto" w:fill="FFFFFF"/>
        </w:rPr>
        <w:t>New York Review of Books</w:t>
      </w:r>
      <w:r w:rsidR="00836DBD" w:rsidRPr="00836DBD">
        <w:rPr>
          <w:rFonts w:ascii="Times New Roman" w:hAnsi="Times New Roman" w:cs="Times New Roman"/>
          <w:color w:val="1A1A1A"/>
          <w:sz w:val="24"/>
          <w:szCs w:val="24"/>
          <w:shd w:val="clear" w:color="auto" w:fill="FFFFFF"/>
        </w:rPr>
        <w:t xml:space="preserve">; </w:t>
      </w:r>
      <w:r w:rsidR="00836DBD" w:rsidRPr="00836DBD">
        <w:rPr>
          <w:rFonts w:ascii="Times New Roman" w:hAnsi="Times New Roman" w:cs="Times New Roman"/>
          <w:color w:val="1A1A1A"/>
          <w:sz w:val="24"/>
          <w:szCs w:val="24"/>
          <w:shd w:val="clear" w:color="auto" w:fill="FFFFFF"/>
        </w:rPr>
        <w:t>Reynolds reviews a number of books on the Civil War era</w:t>
      </w:r>
      <w:r w:rsidR="00836DBD" w:rsidRPr="00836DBD">
        <w:rPr>
          <w:rFonts w:ascii="Times New Roman" w:hAnsi="Times New Roman" w:cs="Times New Roman"/>
          <w:color w:val="1A1A1A"/>
          <w:sz w:val="24"/>
          <w:szCs w:val="24"/>
          <w:shd w:val="clear" w:color="auto" w:fill="FFFFFF"/>
        </w:rPr>
        <w:t xml:space="preserve">; </w:t>
      </w:r>
      <w:r w:rsidR="00836DBD" w:rsidRPr="00836DBD">
        <w:rPr>
          <w:rFonts w:ascii="Times New Roman" w:hAnsi="Times New Roman" w:cs="Times New Roman"/>
          <w:color w:val="1A1A1A"/>
          <w:sz w:val="24"/>
          <w:szCs w:val="24"/>
          <w:shd w:val="clear" w:color="auto" w:fill="FFFFFF"/>
        </w:rPr>
        <w:t xml:space="preserve">Reynolds reviews 2 books on Lincoln </w:t>
      </w:r>
      <w:r w:rsidR="00836DBD" w:rsidRPr="00836DBD">
        <w:rPr>
          <w:rFonts w:ascii="Times New Roman" w:hAnsi="Times New Roman" w:cs="Times New Roman"/>
          <w:i/>
          <w:color w:val="1A1A1A"/>
          <w:sz w:val="24"/>
          <w:szCs w:val="24"/>
          <w:shd w:val="clear" w:color="auto" w:fill="FFFFFF"/>
        </w:rPr>
        <w:t>in Wall Street Journal</w:t>
      </w:r>
      <w:r w:rsidR="00836DBD" w:rsidRPr="00836DBD">
        <w:rPr>
          <w:rFonts w:ascii="Times New Roman" w:hAnsi="Times New Roman" w:cs="Times New Roman"/>
          <w:i/>
          <w:color w:val="1A1A1A"/>
          <w:sz w:val="24"/>
          <w:szCs w:val="24"/>
          <w:shd w:val="clear" w:color="auto" w:fill="FFFFFF"/>
        </w:rPr>
        <w:t>.</w:t>
      </w:r>
    </w:p>
    <w:p w:rsidR="0081352A" w:rsidRPr="00836DBD" w:rsidRDefault="0081352A" w:rsidP="0081352A">
      <w:pPr>
        <w:spacing w:after="0" w:line="240" w:lineRule="auto"/>
        <w:rPr>
          <w:rFonts w:ascii="Times New Roman" w:hAnsi="Times New Roman" w:cs="Times New Roman"/>
          <w:sz w:val="24"/>
          <w:szCs w:val="24"/>
        </w:rPr>
      </w:pPr>
    </w:p>
    <w:p w:rsidR="0081352A" w:rsidRPr="00836DBD" w:rsidRDefault="0081352A" w:rsidP="0081352A">
      <w:pPr>
        <w:spacing w:line="240" w:lineRule="auto"/>
        <w:rPr>
          <w:rFonts w:ascii="Times New Roman" w:hAnsi="Times New Roman" w:cs="Times New Roman"/>
          <w:b/>
          <w:sz w:val="24"/>
          <w:szCs w:val="24"/>
        </w:rPr>
      </w:pPr>
      <w:r w:rsidRPr="00836DBD">
        <w:rPr>
          <w:rFonts w:ascii="Times New Roman" w:hAnsi="Times New Roman" w:cs="Times New Roman"/>
          <w:b/>
          <w:sz w:val="24"/>
          <w:szCs w:val="24"/>
        </w:rPr>
        <w:t xml:space="preserve">Feb </w:t>
      </w:r>
      <w:proofErr w:type="gramStart"/>
      <w:r w:rsidRPr="00836DBD">
        <w:rPr>
          <w:rFonts w:ascii="Times New Roman" w:hAnsi="Times New Roman" w:cs="Times New Roman"/>
          <w:b/>
          <w:sz w:val="24"/>
          <w:szCs w:val="24"/>
        </w:rPr>
        <w:t>21</w:t>
      </w:r>
      <w:r w:rsidRPr="00836DBD">
        <w:rPr>
          <w:rFonts w:ascii="Times New Roman" w:hAnsi="Times New Roman" w:cs="Times New Roman"/>
          <w:sz w:val="24"/>
          <w:szCs w:val="24"/>
        </w:rPr>
        <w:t xml:space="preserve">  </w:t>
      </w:r>
      <w:r w:rsidRPr="00836DBD">
        <w:rPr>
          <w:rFonts w:ascii="Times New Roman" w:hAnsi="Times New Roman" w:cs="Times New Roman"/>
          <w:b/>
          <w:sz w:val="24"/>
          <w:szCs w:val="24"/>
        </w:rPr>
        <w:t>The</w:t>
      </w:r>
      <w:proofErr w:type="gramEnd"/>
      <w:r w:rsidRPr="00836DBD">
        <w:rPr>
          <w:rFonts w:ascii="Times New Roman" w:hAnsi="Times New Roman" w:cs="Times New Roman"/>
          <w:b/>
          <w:sz w:val="24"/>
          <w:szCs w:val="24"/>
        </w:rPr>
        <w:t xml:space="preserve"> Slavery Crisis of the 1850s</w:t>
      </w:r>
    </w:p>
    <w:p w:rsidR="0081352A" w:rsidRPr="00836DBD" w:rsidRDefault="0081352A" w:rsidP="0081352A">
      <w:pPr>
        <w:spacing w:line="240" w:lineRule="auto"/>
        <w:ind w:firstLine="720"/>
        <w:rPr>
          <w:rStyle w:val="Emphasis"/>
          <w:rFonts w:ascii="Times New Roman" w:hAnsi="Times New Roman" w:cs="Times New Roman"/>
          <w:b w:val="0"/>
          <w:sz w:val="24"/>
          <w:szCs w:val="24"/>
          <w:lang w:val="en"/>
        </w:rPr>
      </w:pPr>
      <w:r w:rsidRPr="00836DBD">
        <w:rPr>
          <w:rFonts w:ascii="Times New Roman" w:hAnsi="Times New Roman" w:cs="Times New Roman"/>
          <w:sz w:val="24"/>
          <w:szCs w:val="24"/>
        </w:rPr>
        <w:t>--</w:t>
      </w:r>
      <w:r w:rsidRPr="00836DBD">
        <w:rPr>
          <w:rStyle w:val="Emphasis"/>
          <w:rFonts w:ascii="Times New Roman" w:hAnsi="Times New Roman" w:cs="Times New Roman"/>
          <w:b w:val="0"/>
          <w:i/>
          <w:sz w:val="24"/>
          <w:szCs w:val="24"/>
          <w:lang w:val="en"/>
        </w:rPr>
        <w:t>Lincoln’s Selected Writings</w:t>
      </w:r>
      <w:r w:rsidRPr="00836DBD">
        <w:rPr>
          <w:rStyle w:val="Emphasis"/>
          <w:rFonts w:ascii="Times New Roman" w:hAnsi="Times New Roman" w:cs="Times New Roman"/>
          <w:b w:val="0"/>
          <w:sz w:val="24"/>
          <w:szCs w:val="24"/>
          <w:lang w:val="en"/>
        </w:rPr>
        <w:t>, 66-135</w:t>
      </w:r>
    </w:p>
    <w:p w:rsidR="0081352A" w:rsidRPr="00836DBD" w:rsidRDefault="0081352A" w:rsidP="0081352A">
      <w:pPr>
        <w:spacing w:line="240" w:lineRule="auto"/>
        <w:rPr>
          <w:rStyle w:val="Emphasis"/>
          <w:rFonts w:ascii="Times New Roman" w:hAnsi="Times New Roman" w:cs="Times New Roman"/>
          <w:b w:val="0"/>
          <w:sz w:val="24"/>
          <w:szCs w:val="24"/>
          <w:lang w:val="en"/>
        </w:rPr>
      </w:pPr>
      <w:r w:rsidRPr="00836DBD">
        <w:rPr>
          <w:rStyle w:val="Emphasis"/>
          <w:rFonts w:ascii="Times New Roman" w:hAnsi="Times New Roman" w:cs="Times New Roman"/>
          <w:b w:val="0"/>
          <w:sz w:val="24"/>
          <w:szCs w:val="24"/>
          <w:lang w:val="en"/>
        </w:rPr>
        <w:tab/>
        <w:t xml:space="preserve">-- in </w:t>
      </w:r>
      <w:r w:rsidRPr="00836DBD">
        <w:rPr>
          <w:rStyle w:val="Emphasis"/>
          <w:rFonts w:ascii="Times New Roman" w:hAnsi="Times New Roman" w:cs="Times New Roman"/>
          <w:b w:val="0"/>
          <w:i/>
          <w:sz w:val="24"/>
          <w:szCs w:val="24"/>
          <w:lang w:val="en"/>
        </w:rPr>
        <w:t>Against Slavery</w:t>
      </w:r>
      <w:r w:rsidRPr="00836DBD">
        <w:rPr>
          <w:rStyle w:val="Emphasis"/>
          <w:rFonts w:ascii="Times New Roman" w:hAnsi="Times New Roman" w:cs="Times New Roman"/>
          <w:b w:val="0"/>
          <w:sz w:val="24"/>
          <w:szCs w:val="24"/>
          <w:lang w:val="en"/>
        </w:rPr>
        <w:t>: writings by William Lloyd Garrison (125-30), David Walker (133-43), John G. Whittier, (144-53), Lydia Maria Child (154-175), Wendell Phillips (241-251), Theodore Parker (273-289)</w:t>
      </w:r>
    </w:p>
    <w:p w:rsidR="0081352A" w:rsidRPr="00836DBD" w:rsidRDefault="0081352A" w:rsidP="0081352A">
      <w:pPr>
        <w:spacing w:line="240" w:lineRule="auto"/>
        <w:rPr>
          <w:rStyle w:val="Emphasis"/>
          <w:rFonts w:ascii="Times New Roman" w:hAnsi="Times New Roman" w:cs="Times New Roman"/>
          <w:b w:val="0"/>
          <w:sz w:val="24"/>
          <w:szCs w:val="24"/>
          <w:lang w:val="en"/>
        </w:rPr>
      </w:pPr>
      <w:r w:rsidRPr="00836DBD">
        <w:rPr>
          <w:rStyle w:val="Emphasis"/>
          <w:rFonts w:ascii="Times New Roman" w:hAnsi="Times New Roman" w:cs="Times New Roman"/>
          <w:b w:val="0"/>
          <w:sz w:val="24"/>
          <w:szCs w:val="24"/>
          <w:lang w:val="en"/>
        </w:rPr>
        <w:tab/>
        <w:t xml:space="preserve">-- in </w:t>
      </w:r>
      <w:r w:rsidRPr="00836DBD">
        <w:rPr>
          <w:rStyle w:val="Emphasis"/>
          <w:rFonts w:ascii="Times New Roman" w:hAnsi="Times New Roman" w:cs="Times New Roman"/>
          <w:b w:val="0"/>
          <w:i/>
          <w:sz w:val="24"/>
          <w:szCs w:val="24"/>
          <w:lang w:val="en"/>
        </w:rPr>
        <w:t>Against Slavery</w:t>
      </w:r>
      <w:r w:rsidRPr="00836DBD">
        <w:rPr>
          <w:rStyle w:val="Emphasis"/>
          <w:rFonts w:ascii="Times New Roman" w:hAnsi="Times New Roman" w:cs="Times New Roman"/>
          <w:b w:val="0"/>
          <w:sz w:val="24"/>
          <w:szCs w:val="24"/>
          <w:lang w:val="en"/>
        </w:rPr>
        <w:t>: The Fugitive Slave Law of 1850 (325-31)</w:t>
      </w:r>
    </w:p>
    <w:p w:rsidR="0081352A" w:rsidRPr="00836DBD" w:rsidRDefault="0081352A" w:rsidP="0097312D">
      <w:pPr>
        <w:spacing w:line="240" w:lineRule="auto"/>
        <w:ind w:firstLine="720"/>
        <w:rPr>
          <w:rFonts w:ascii="Times New Roman" w:hAnsi="Times New Roman" w:cs="Times New Roman"/>
          <w:sz w:val="24"/>
          <w:szCs w:val="24"/>
        </w:rPr>
      </w:pPr>
      <w:r w:rsidRPr="00836DBD">
        <w:rPr>
          <w:rFonts w:ascii="Times New Roman" w:hAnsi="Times New Roman" w:cs="Times New Roman"/>
          <w:sz w:val="24"/>
          <w:szCs w:val="24"/>
        </w:rPr>
        <w:t>--James Oakes,</w:t>
      </w:r>
      <w:r w:rsidRPr="00836DBD">
        <w:rPr>
          <w:rFonts w:ascii="Times New Roman" w:hAnsi="Times New Roman" w:cs="Times New Roman"/>
          <w:i/>
          <w:sz w:val="24"/>
          <w:szCs w:val="24"/>
        </w:rPr>
        <w:t xml:space="preserve"> </w:t>
      </w:r>
      <w:r w:rsidRPr="00836DBD">
        <w:rPr>
          <w:rFonts w:ascii="Times New Roman" w:hAnsi="Times New Roman" w:cs="Times New Roman"/>
          <w:sz w:val="24"/>
          <w:szCs w:val="24"/>
        </w:rPr>
        <w:t xml:space="preserve">from “Natural Rights, Citizenship Rights, States’ Rights, and Black Rights: Another Look at Lincoln and Race,” </w:t>
      </w:r>
      <w:r w:rsidRPr="00836DBD">
        <w:rPr>
          <w:rStyle w:val="Emphasis"/>
          <w:rFonts w:ascii="Times New Roman" w:hAnsi="Times New Roman" w:cs="Times New Roman"/>
          <w:b w:val="0"/>
          <w:sz w:val="24"/>
          <w:szCs w:val="24"/>
          <w:lang w:val="en"/>
        </w:rPr>
        <w:t xml:space="preserve">in </w:t>
      </w:r>
      <w:r w:rsidRPr="00836DBD">
        <w:rPr>
          <w:rStyle w:val="Emphasis"/>
          <w:rFonts w:ascii="Times New Roman" w:hAnsi="Times New Roman" w:cs="Times New Roman"/>
          <w:b w:val="0"/>
          <w:i/>
          <w:sz w:val="24"/>
          <w:szCs w:val="24"/>
          <w:lang w:val="en"/>
        </w:rPr>
        <w:t>Lincoln’s Selected Writings</w:t>
      </w:r>
      <w:r w:rsidRPr="00836DBD">
        <w:rPr>
          <w:rStyle w:val="Emphasis"/>
          <w:rFonts w:ascii="Times New Roman" w:hAnsi="Times New Roman" w:cs="Times New Roman"/>
          <w:b w:val="0"/>
          <w:sz w:val="24"/>
          <w:szCs w:val="24"/>
          <w:lang w:val="en"/>
        </w:rPr>
        <w:t xml:space="preserve">, </w:t>
      </w:r>
      <w:r w:rsidRPr="00836DBD">
        <w:rPr>
          <w:rFonts w:ascii="Times New Roman" w:hAnsi="Times New Roman" w:cs="Times New Roman"/>
          <w:sz w:val="24"/>
          <w:szCs w:val="24"/>
        </w:rPr>
        <w:t xml:space="preserve">465-67; Eric </w:t>
      </w:r>
      <w:proofErr w:type="spellStart"/>
      <w:r w:rsidRPr="00836DBD">
        <w:rPr>
          <w:rFonts w:ascii="Times New Roman" w:hAnsi="Times New Roman" w:cs="Times New Roman"/>
          <w:sz w:val="24"/>
          <w:szCs w:val="24"/>
        </w:rPr>
        <w:t>Foner</w:t>
      </w:r>
      <w:proofErr w:type="spellEnd"/>
      <w:r w:rsidRPr="00836DBD">
        <w:rPr>
          <w:rFonts w:ascii="Times New Roman" w:hAnsi="Times New Roman" w:cs="Times New Roman"/>
          <w:sz w:val="24"/>
          <w:szCs w:val="24"/>
        </w:rPr>
        <w:t xml:space="preserve">, “The </w:t>
      </w:r>
      <w:r w:rsidRPr="00836DBD">
        <w:rPr>
          <w:rFonts w:ascii="Times New Roman" w:hAnsi="Times New Roman" w:cs="Times New Roman"/>
          <w:sz w:val="24"/>
          <w:szCs w:val="24"/>
        </w:rPr>
        <w:lastRenderedPageBreak/>
        <w:t xml:space="preserve">Emancipation of Abe Lincoln,” </w:t>
      </w:r>
      <w:r w:rsidRPr="00836DBD">
        <w:rPr>
          <w:rStyle w:val="Emphasis"/>
          <w:rFonts w:ascii="Times New Roman" w:hAnsi="Times New Roman" w:cs="Times New Roman"/>
          <w:b w:val="0"/>
          <w:sz w:val="24"/>
          <w:szCs w:val="24"/>
          <w:lang w:val="en"/>
        </w:rPr>
        <w:t>in</w:t>
      </w:r>
      <w:r w:rsidRPr="00836DBD">
        <w:rPr>
          <w:rFonts w:ascii="Times New Roman" w:hAnsi="Times New Roman" w:cs="Times New Roman"/>
          <w:sz w:val="24"/>
          <w:szCs w:val="24"/>
        </w:rPr>
        <w:t xml:space="preserve"> </w:t>
      </w:r>
      <w:r w:rsidRPr="00836DBD">
        <w:rPr>
          <w:rStyle w:val="Emphasis"/>
          <w:rFonts w:ascii="Times New Roman" w:hAnsi="Times New Roman" w:cs="Times New Roman"/>
          <w:b w:val="0"/>
          <w:i/>
          <w:sz w:val="24"/>
          <w:szCs w:val="24"/>
          <w:lang w:val="en"/>
        </w:rPr>
        <w:t>Lincoln’s Selected Writings</w:t>
      </w:r>
      <w:r w:rsidRPr="00836DBD">
        <w:rPr>
          <w:rStyle w:val="Emphasis"/>
          <w:rFonts w:ascii="Times New Roman" w:hAnsi="Times New Roman" w:cs="Times New Roman"/>
          <w:b w:val="0"/>
          <w:sz w:val="24"/>
          <w:szCs w:val="24"/>
          <w:lang w:val="en"/>
        </w:rPr>
        <w:t xml:space="preserve">, </w:t>
      </w:r>
      <w:r w:rsidRPr="00836DBD">
        <w:rPr>
          <w:rFonts w:ascii="Times New Roman" w:hAnsi="Times New Roman" w:cs="Times New Roman"/>
          <w:sz w:val="24"/>
          <w:szCs w:val="24"/>
        </w:rPr>
        <w:t xml:space="preserve">485-95; Manisha </w:t>
      </w:r>
      <w:proofErr w:type="gramStart"/>
      <w:r w:rsidRPr="00836DBD">
        <w:rPr>
          <w:rFonts w:ascii="Times New Roman" w:hAnsi="Times New Roman" w:cs="Times New Roman"/>
          <w:sz w:val="24"/>
          <w:szCs w:val="24"/>
        </w:rPr>
        <w:t>Sinha,</w:t>
      </w:r>
      <w:r w:rsidRPr="00836DBD">
        <w:rPr>
          <w:rFonts w:ascii="Times New Roman" w:hAnsi="Times New Roman" w:cs="Times New Roman"/>
          <w:i/>
          <w:sz w:val="24"/>
          <w:szCs w:val="24"/>
        </w:rPr>
        <w:t xml:space="preserve">  </w:t>
      </w:r>
      <w:r w:rsidRPr="00836DBD">
        <w:rPr>
          <w:rFonts w:ascii="Times New Roman" w:hAnsi="Times New Roman" w:cs="Times New Roman"/>
          <w:sz w:val="24"/>
          <w:szCs w:val="24"/>
        </w:rPr>
        <w:t>“</w:t>
      </w:r>
      <w:proofErr w:type="gramEnd"/>
      <w:r w:rsidRPr="00836DBD">
        <w:rPr>
          <w:rFonts w:ascii="Times New Roman" w:hAnsi="Times New Roman" w:cs="Times New Roman"/>
          <w:sz w:val="24"/>
          <w:szCs w:val="24"/>
        </w:rPr>
        <w:t xml:space="preserve">Allies for Emancipation? Lincoln and Black Abolitionists,” </w:t>
      </w:r>
      <w:r w:rsidRPr="00836DBD">
        <w:rPr>
          <w:rStyle w:val="Emphasis"/>
          <w:rFonts w:ascii="Times New Roman" w:hAnsi="Times New Roman" w:cs="Times New Roman"/>
          <w:b w:val="0"/>
          <w:sz w:val="24"/>
          <w:szCs w:val="24"/>
          <w:lang w:val="en"/>
        </w:rPr>
        <w:t>in</w:t>
      </w:r>
      <w:r w:rsidRPr="00836DBD">
        <w:rPr>
          <w:rFonts w:ascii="Times New Roman" w:hAnsi="Times New Roman" w:cs="Times New Roman"/>
          <w:sz w:val="24"/>
          <w:szCs w:val="24"/>
        </w:rPr>
        <w:t xml:space="preserve"> </w:t>
      </w:r>
      <w:r w:rsidRPr="00836DBD">
        <w:rPr>
          <w:rStyle w:val="Emphasis"/>
          <w:rFonts w:ascii="Times New Roman" w:hAnsi="Times New Roman" w:cs="Times New Roman"/>
          <w:b w:val="0"/>
          <w:i/>
          <w:sz w:val="24"/>
          <w:szCs w:val="24"/>
          <w:lang w:val="en"/>
        </w:rPr>
        <w:t>Lincoln’s Selected Writings</w:t>
      </w:r>
      <w:r w:rsidRPr="00836DBD">
        <w:rPr>
          <w:rStyle w:val="Emphasis"/>
          <w:rFonts w:ascii="Times New Roman" w:hAnsi="Times New Roman" w:cs="Times New Roman"/>
          <w:b w:val="0"/>
          <w:sz w:val="24"/>
          <w:szCs w:val="24"/>
          <w:lang w:val="en"/>
        </w:rPr>
        <w:t>,</w:t>
      </w:r>
      <w:r w:rsidRPr="00836DBD">
        <w:rPr>
          <w:rFonts w:ascii="Times New Roman" w:hAnsi="Times New Roman" w:cs="Times New Roman"/>
          <w:sz w:val="24"/>
          <w:szCs w:val="24"/>
        </w:rPr>
        <w:t xml:space="preserve"> 495-502</w:t>
      </w:r>
    </w:p>
    <w:p w:rsidR="0097312D" w:rsidRPr="00836DBD" w:rsidRDefault="0097312D" w:rsidP="0081352A">
      <w:pPr>
        <w:spacing w:line="240" w:lineRule="auto"/>
        <w:rPr>
          <w:rFonts w:ascii="Times New Roman" w:hAnsi="Times New Roman" w:cs="Times New Roman"/>
          <w:b/>
          <w:sz w:val="24"/>
          <w:szCs w:val="24"/>
        </w:rPr>
      </w:pPr>
    </w:p>
    <w:p w:rsidR="0081352A" w:rsidRPr="00836DBD" w:rsidRDefault="0081352A" w:rsidP="0081352A">
      <w:pPr>
        <w:spacing w:line="240" w:lineRule="auto"/>
        <w:rPr>
          <w:rFonts w:ascii="Times New Roman" w:hAnsi="Times New Roman" w:cs="Times New Roman"/>
          <w:sz w:val="24"/>
          <w:szCs w:val="24"/>
        </w:rPr>
      </w:pPr>
      <w:r w:rsidRPr="00836DBD">
        <w:rPr>
          <w:rFonts w:ascii="Times New Roman" w:hAnsi="Times New Roman" w:cs="Times New Roman"/>
          <w:b/>
          <w:sz w:val="24"/>
          <w:szCs w:val="24"/>
        </w:rPr>
        <w:t>Feb 28</w:t>
      </w:r>
      <w:r w:rsidRPr="00836DBD">
        <w:rPr>
          <w:rFonts w:ascii="Times New Roman" w:hAnsi="Times New Roman" w:cs="Times New Roman"/>
          <w:sz w:val="24"/>
          <w:szCs w:val="24"/>
        </w:rPr>
        <w:t xml:space="preserve"> </w:t>
      </w:r>
      <w:r w:rsidRPr="00836DBD">
        <w:rPr>
          <w:rFonts w:ascii="Times New Roman" w:hAnsi="Times New Roman" w:cs="Times New Roman"/>
          <w:b/>
          <w:sz w:val="24"/>
          <w:szCs w:val="24"/>
        </w:rPr>
        <w:t>The Southern Perspective</w:t>
      </w:r>
      <w:r w:rsidRPr="00836DBD">
        <w:rPr>
          <w:rFonts w:ascii="Times New Roman" w:hAnsi="Times New Roman" w:cs="Times New Roman"/>
          <w:sz w:val="24"/>
          <w:szCs w:val="24"/>
        </w:rPr>
        <w:t xml:space="preserve"> </w:t>
      </w:r>
      <w:r w:rsidRPr="00836DBD">
        <w:rPr>
          <w:rFonts w:ascii="Times New Roman" w:hAnsi="Times New Roman" w:cs="Times New Roman"/>
          <w:b/>
          <w:sz w:val="24"/>
          <w:szCs w:val="24"/>
        </w:rPr>
        <w:t>(1)</w:t>
      </w:r>
    </w:p>
    <w:p w:rsidR="0081352A" w:rsidRPr="00836DBD" w:rsidRDefault="0081352A" w:rsidP="0081352A">
      <w:pPr>
        <w:spacing w:line="240" w:lineRule="auto"/>
        <w:ind w:firstLine="720"/>
        <w:rPr>
          <w:rFonts w:ascii="Times New Roman" w:hAnsi="Times New Roman" w:cs="Times New Roman"/>
          <w:i/>
          <w:sz w:val="24"/>
          <w:szCs w:val="24"/>
        </w:rPr>
      </w:pPr>
      <w:r w:rsidRPr="00836DBD">
        <w:rPr>
          <w:rFonts w:ascii="Times New Roman" w:hAnsi="Times New Roman" w:cs="Times New Roman"/>
          <w:sz w:val="24"/>
          <w:szCs w:val="24"/>
        </w:rPr>
        <w:t xml:space="preserve"> --George Fitzhugh, </w:t>
      </w:r>
      <w:r w:rsidRPr="00836DBD">
        <w:rPr>
          <w:rFonts w:ascii="Times New Roman" w:hAnsi="Times New Roman" w:cs="Times New Roman"/>
          <w:i/>
          <w:sz w:val="24"/>
          <w:szCs w:val="24"/>
        </w:rPr>
        <w:t xml:space="preserve">Cannibals All </w:t>
      </w:r>
    </w:p>
    <w:p w:rsidR="0081352A" w:rsidRPr="00836DBD" w:rsidRDefault="0079650B" w:rsidP="0081352A">
      <w:pPr>
        <w:spacing w:line="240" w:lineRule="auto"/>
        <w:ind w:firstLine="720"/>
        <w:rPr>
          <w:rFonts w:ascii="Times New Roman" w:eastAsia="Times New Roman" w:hAnsi="Times New Roman" w:cs="Times New Roman"/>
          <w:sz w:val="24"/>
          <w:szCs w:val="24"/>
        </w:rPr>
      </w:pPr>
      <w:r w:rsidRPr="00836DBD">
        <w:rPr>
          <w:rFonts w:ascii="Times New Roman" w:eastAsia="Times New Roman" w:hAnsi="Times New Roman" w:cs="Times New Roman"/>
          <w:i/>
          <w:sz w:val="24"/>
          <w:szCs w:val="24"/>
        </w:rPr>
        <w:t>-</w:t>
      </w:r>
      <w:r w:rsidR="00836DBD">
        <w:rPr>
          <w:rFonts w:ascii="Times New Roman" w:eastAsia="Times New Roman" w:hAnsi="Times New Roman" w:cs="Times New Roman"/>
          <w:i/>
          <w:sz w:val="24"/>
          <w:szCs w:val="24"/>
        </w:rPr>
        <w:t>-</w:t>
      </w:r>
      <w:r w:rsidRPr="00836DBD">
        <w:rPr>
          <w:rFonts w:ascii="Times New Roman" w:eastAsia="Times New Roman" w:hAnsi="Times New Roman" w:cs="Times New Roman"/>
          <w:sz w:val="24"/>
          <w:szCs w:val="24"/>
        </w:rPr>
        <w:t>in</w:t>
      </w:r>
      <w:r w:rsidRPr="00836DBD">
        <w:rPr>
          <w:rFonts w:ascii="Times New Roman" w:eastAsia="Times New Roman" w:hAnsi="Times New Roman" w:cs="Times New Roman"/>
          <w:i/>
          <w:sz w:val="24"/>
          <w:szCs w:val="24"/>
        </w:rPr>
        <w:t xml:space="preserve"> The Confederate Experience Reader</w:t>
      </w:r>
      <w:r w:rsidRPr="00836DBD">
        <w:rPr>
          <w:rFonts w:ascii="Times New Roman" w:eastAsia="Times New Roman" w:hAnsi="Times New Roman" w:cs="Times New Roman"/>
          <w:sz w:val="24"/>
          <w:szCs w:val="24"/>
        </w:rPr>
        <w:t xml:space="preserve"> (CUNY Commons): </w:t>
      </w:r>
      <w:r w:rsidR="0081352A" w:rsidRPr="00836DBD">
        <w:rPr>
          <w:rFonts w:ascii="Times New Roman" w:eastAsia="Times New Roman" w:hAnsi="Times New Roman" w:cs="Times New Roman"/>
          <w:sz w:val="24"/>
          <w:szCs w:val="24"/>
        </w:rPr>
        <w:t>selected Southern editorials on the Charles Sumner caning</w:t>
      </w:r>
      <w:r w:rsidR="00804960" w:rsidRPr="00836DBD">
        <w:rPr>
          <w:rFonts w:ascii="Times New Roman" w:eastAsia="Times New Roman" w:hAnsi="Times New Roman" w:cs="Times New Roman"/>
          <w:sz w:val="24"/>
          <w:szCs w:val="24"/>
        </w:rPr>
        <w:t>, t</w:t>
      </w:r>
      <w:r w:rsidRPr="00836DBD">
        <w:rPr>
          <w:rFonts w:ascii="Times New Roman" w:eastAsia="Times New Roman" w:hAnsi="Times New Roman" w:cs="Times New Roman"/>
          <w:sz w:val="24"/>
          <w:szCs w:val="24"/>
        </w:rPr>
        <w:t>he Dred Scott Decision</w:t>
      </w:r>
      <w:r w:rsidR="00804960" w:rsidRPr="00836DBD">
        <w:rPr>
          <w:rFonts w:ascii="Times New Roman" w:eastAsia="Times New Roman" w:hAnsi="Times New Roman" w:cs="Times New Roman"/>
          <w:sz w:val="24"/>
          <w:szCs w:val="24"/>
        </w:rPr>
        <w:t xml:space="preserve">, and </w:t>
      </w:r>
      <w:r w:rsidR="0081352A" w:rsidRPr="00836DBD">
        <w:rPr>
          <w:rFonts w:ascii="Times New Roman" w:eastAsia="Times New Roman" w:hAnsi="Times New Roman" w:cs="Times New Roman"/>
          <w:sz w:val="24"/>
          <w:szCs w:val="24"/>
        </w:rPr>
        <w:t>John Brown’s Raid</w:t>
      </w:r>
      <w:r w:rsidR="00804960" w:rsidRPr="00836DBD">
        <w:rPr>
          <w:rFonts w:ascii="Times New Roman" w:eastAsia="Times New Roman" w:hAnsi="Times New Roman" w:cs="Times New Roman"/>
          <w:sz w:val="24"/>
          <w:szCs w:val="24"/>
        </w:rPr>
        <w:t>, 48-53</w:t>
      </w:r>
      <w:r w:rsidRPr="00836DBD">
        <w:rPr>
          <w:rFonts w:ascii="Times New Roman" w:eastAsia="Times New Roman" w:hAnsi="Times New Roman" w:cs="Times New Roman"/>
          <w:sz w:val="24"/>
          <w:szCs w:val="24"/>
        </w:rPr>
        <w:t>; Secession Documents, 102-119; The Constitution of the Confederate States, 144-146.</w:t>
      </w:r>
    </w:p>
    <w:p w:rsidR="0081352A" w:rsidRPr="00836DBD" w:rsidRDefault="0081352A" w:rsidP="0081352A">
      <w:pPr>
        <w:spacing w:line="240" w:lineRule="auto"/>
        <w:rPr>
          <w:rFonts w:ascii="Times New Roman" w:hAnsi="Times New Roman" w:cs="Times New Roman"/>
          <w:b/>
          <w:sz w:val="24"/>
          <w:szCs w:val="24"/>
        </w:rPr>
      </w:pPr>
    </w:p>
    <w:p w:rsidR="0081352A" w:rsidRPr="00836DBD" w:rsidRDefault="0081352A" w:rsidP="0081352A">
      <w:pPr>
        <w:spacing w:line="240" w:lineRule="auto"/>
        <w:rPr>
          <w:rFonts w:ascii="Times New Roman" w:hAnsi="Times New Roman" w:cs="Times New Roman"/>
          <w:b/>
          <w:sz w:val="24"/>
          <w:szCs w:val="24"/>
        </w:rPr>
      </w:pPr>
      <w:r w:rsidRPr="00836DBD">
        <w:rPr>
          <w:rFonts w:ascii="Times New Roman" w:hAnsi="Times New Roman" w:cs="Times New Roman"/>
          <w:b/>
          <w:sz w:val="24"/>
          <w:szCs w:val="24"/>
        </w:rPr>
        <w:t xml:space="preserve">Mar </w:t>
      </w:r>
      <w:proofErr w:type="gramStart"/>
      <w:r w:rsidRPr="00836DBD">
        <w:rPr>
          <w:rFonts w:ascii="Times New Roman" w:hAnsi="Times New Roman" w:cs="Times New Roman"/>
          <w:b/>
          <w:sz w:val="24"/>
          <w:szCs w:val="24"/>
        </w:rPr>
        <w:t>7</w:t>
      </w:r>
      <w:r w:rsidRPr="00836DBD">
        <w:rPr>
          <w:rFonts w:ascii="Times New Roman" w:hAnsi="Times New Roman" w:cs="Times New Roman"/>
          <w:sz w:val="24"/>
          <w:szCs w:val="24"/>
        </w:rPr>
        <w:t xml:space="preserve">  </w:t>
      </w:r>
      <w:r w:rsidRPr="00836DBD">
        <w:rPr>
          <w:rFonts w:ascii="Times New Roman" w:hAnsi="Times New Roman" w:cs="Times New Roman"/>
          <w:b/>
          <w:sz w:val="24"/>
          <w:szCs w:val="24"/>
        </w:rPr>
        <w:t>The</w:t>
      </w:r>
      <w:proofErr w:type="gramEnd"/>
      <w:r w:rsidRPr="00836DBD">
        <w:rPr>
          <w:rFonts w:ascii="Times New Roman" w:hAnsi="Times New Roman" w:cs="Times New Roman"/>
          <w:b/>
          <w:sz w:val="24"/>
          <w:szCs w:val="24"/>
        </w:rPr>
        <w:t xml:space="preserve"> Southern Perspective (2)</w:t>
      </w:r>
    </w:p>
    <w:p w:rsidR="0081352A" w:rsidRPr="00836DBD" w:rsidRDefault="0081352A" w:rsidP="0081352A">
      <w:pPr>
        <w:spacing w:line="240" w:lineRule="auto"/>
        <w:rPr>
          <w:rFonts w:ascii="Times New Roman" w:hAnsi="Times New Roman" w:cs="Times New Roman"/>
          <w:sz w:val="24"/>
          <w:szCs w:val="24"/>
        </w:rPr>
      </w:pPr>
      <w:r w:rsidRPr="00836DBD">
        <w:rPr>
          <w:rFonts w:ascii="Times New Roman" w:hAnsi="Times New Roman" w:cs="Times New Roman"/>
          <w:b/>
          <w:sz w:val="24"/>
          <w:szCs w:val="24"/>
        </w:rPr>
        <w:tab/>
      </w:r>
      <w:r w:rsidRPr="00836DBD">
        <w:rPr>
          <w:rStyle w:val="Emphasis"/>
          <w:rFonts w:ascii="Times New Roman" w:hAnsi="Times New Roman" w:cs="Times New Roman"/>
          <w:b w:val="0"/>
          <w:sz w:val="24"/>
          <w:szCs w:val="24"/>
          <w:lang w:val="en"/>
        </w:rPr>
        <w:t xml:space="preserve">Paul </w:t>
      </w:r>
      <w:proofErr w:type="spellStart"/>
      <w:r w:rsidRPr="00836DBD">
        <w:rPr>
          <w:rStyle w:val="Emphasis"/>
          <w:rFonts w:ascii="Times New Roman" w:hAnsi="Times New Roman" w:cs="Times New Roman"/>
          <w:b w:val="0"/>
          <w:sz w:val="24"/>
          <w:szCs w:val="24"/>
          <w:lang w:val="en"/>
        </w:rPr>
        <w:t>Finkelman</w:t>
      </w:r>
      <w:proofErr w:type="spellEnd"/>
      <w:r w:rsidRPr="00836DBD">
        <w:rPr>
          <w:rFonts w:ascii="Times New Roman" w:hAnsi="Times New Roman" w:cs="Times New Roman"/>
          <w:sz w:val="24"/>
          <w:szCs w:val="24"/>
        </w:rPr>
        <w:t xml:space="preserve">, </w:t>
      </w:r>
      <w:r w:rsidRPr="00836DBD">
        <w:rPr>
          <w:rFonts w:ascii="Times New Roman" w:hAnsi="Times New Roman" w:cs="Times New Roman"/>
          <w:i/>
          <w:sz w:val="24"/>
          <w:szCs w:val="24"/>
        </w:rPr>
        <w:t xml:space="preserve">Defending </w:t>
      </w:r>
      <w:r w:rsidRPr="00836DBD">
        <w:rPr>
          <w:rStyle w:val="Emphasis"/>
          <w:rFonts w:ascii="Times New Roman" w:hAnsi="Times New Roman" w:cs="Times New Roman"/>
          <w:b w:val="0"/>
          <w:i/>
          <w:sz w:val="24"/>
          <w:szCs w:val="24"/>
          <w:lang w:val="en"/>
        </w:rPr>
        <w:t>Slavery</w:t>
      </w:r>
      <w:r w:rsidRPr="00836DBD">
        <w:rPr>
          <w:rStyle w:val="st1"/>
          <w:rFonts w:ascii="Times New Roman" w:hAnsi="Times New Roman" w:cs="Times New Roman"/>
          <w:i/>
          <w:sz w:val="24"/>
          <w:szCs w:val="24"/>
          <w:lang w:val="en"/>
        </w:rPr>
        <w:t>: Proslavery Thought in the Old South: A Brief History with Documents</w:t>
      </w:r>
    </w:p>
    <w:p w:rsidR="00804960" w:rsidRPr="00836DBD" w:rsidRDefault="0079650B" w:rsidP="00BE67EB">
      <w:pPr>
        <w:spacing w:line="240" w:lineRule="auto"/>
        <w:ind w:firstLine="720"/>
        <w:rPr>
          <w:rFonts w:ascii="Times New Roman" w:eastAsia="Times New Roman" w:hAnsi="Times New Roman" w:cs="Times New Roman"/>
          <w:sz w:val="24"/>
          <w:szCs w:val="24"/>
        </w:rPr>
      </w:pPr>
      <w:r w:rsidRPr="00836DBD">
        <w:rPr>
          <w:rFonts w:ascii="Times New Roman" w:eastAsia="Times New Roman" w:hAnsi="Times New Roman" w:cs="Times New Roman"/>
          <w:sz w:val="24"/>
          <w:szCs w:val="24"/>
        </w:rPr>
        <w:t xml:space="preserve">-in </w:t>
      </w:r>
      <w:r w:rsidRPr="00836DBD">
        <w:rPr>
          <w:rFonts w:ascii="Times New Roman" w:eastAsia="Times New Roman" w:hAnsi="Times New Roman" w:cs="Times New Roman"/>
          <w:i/>
          <w:sz w:val="24"/>
          <w:szCs w:val="24"/>
        </w:rPr>
        <w:t>The Confederate Experience Reader</w:t>
      </w:r>
      <w:r w:rsidRPr="00836DBD">
        <w:rPr>
          <w:rFonts w:ascii="Times New Roman" w:eastAsia="Times New Roman" w:hAnsi="Times New Roman" w:cs="Times New Roman"/>
          <w:sz w:val="24"/>
          <w:szCs w:val="24"/>
        </w:rPr>
        <w:t xml:space="preserve"> (CUNY Commons):  </w:t>
      </w:r>
      <w:r w:rsidR="00804960" w:rsidRPr="00836DBD">
        <w:rPr>
          <w:rFonts w:ascii="Times New Roman" w:eastAsia="Times New Roman" w:hAnsi="Times New Roman" w:cs="Times New Roman"/>
          <w:sz w:val="24"/>
          <w:szCs w:val="24"/>
        </w:rPr>
        <w:t>Jefferson Davis’s Inaugural Address</w:t>
      </w:r>
      <w:r w:rsidR="004B4C70" w:rsidRPr="00836DBD">
        <w:rPr>
          <w:rFonts w:ascii="Times New Roman" w:eastAsia="Times New Roman" w:hAnsi="Times New Roman" w:cs="Times New Roman"/>
          <w:sz w:val="24"/>
          <w:szCs w:val="24"/>
        </w:rPr>
        <w:t xml:space="preserve"> and Message </w:t>
      </w:r>
      <w:r w:rsidRPr="00836DBD">
        <w:rPr>
          <w:rFonts w:ascii="Times New Roman" w:eastAsia="Times New Roman" w:hAnsi="Times New Roman" w:cs="Times New Roman"/>
          <w:sz w:val="24"/>
          <w:szCs w:val="24"/>
        </w:rPr>
        <w:t>to</w:t>
      </w:r>
      <w:r w:rsidR="004B4C70" w:rsidRPr="00836DBD">
        <w:rPr>
          <w:rFonts w:ascii="Times New Roman" w:eastAsia="Times New Roman" w:hAnsi="Times New Roman" w:cs="Times New Roman"/>
          <w:sz w:val="24"/>
          <w:szCs w:val="24"/>
        </w:rPr>
        <w:t xml:space="preserve"> Congress,</w:t>
      </w:r>
      <w:r w:rsidR="00804960" w:rsidRPr="00836DBD">
        <w:rPr>
          <w:rFonts w:ascii="Times New Roman" w:eastAsia="Times New Roman" w:hAnsi="Times New Roman" w:cs="Times New Roman"/>
          <w:sz w:val="24"/>
          <w:szCs w:val="24"/>
        </w:rPr>
        <w:t xml:space="preserve"> Alexander Stephens’s Cornerstone Speech</w:t>
      </w:r>
      <w:r w:rsidRPr="00836DBD">
        <w:rPr>
          <w:rFonts w:ascii="Times New Roman" w:eastAsia="Times New Roman" w:hAnsi="Times New Roman" w:cs="Times New Roman"/>
          <w:sz w:val="24"/>
          <w:szCs w:val="24"/>
        </w:rPr>
        <w:t>,</w:t>
      </w:r>
      <w:r w:rsidR="00804960" w:rsidRPr="00836DBD">
        <w:rPr>
          <w:rFonts w:ascii="Times New Roman" w:eastAsia="Times New Roman" w:hAnsi="Times New Roman" w:cs="Times New Roman"/>
          <w:sz w:val="24"/>
          <w:szCs w:val="24"/>
        </w:rPr>
        <w:t xml:space="preserve"> 146-155</w:t>
      </w:r>
      <w:r w:rsidRPr="00836DBD">
        <w:rPr>
          <w:rFonts w:ascii="Times New Roman" w:eastAsia="Times New Roman" w:hAnsi="Times New Roman" w:cs="Times New Roman"/>
          <w:sz w:val="24"/>
          <w:szCs w:val="24"/>
        </w:rPr>
        <w:t xml:space="preserve"> Enrollment of S</w:t>
      </w:r>
      <w:r w:rsidR="00BE67EB" w:rsidRPr="00836DBD">
        <w:rPr>
          <w:rFonts w:ascii="Times New Roman" w:eastAsia="Times New Roman" w:hAnsi="Times New Roman" w:cs="Times New Roman"/>
          <w:sz w:val="24"/>
          <w:szCs w:val="24"/>
        </w:rPr>
        <w:t>laves in the Army and Jefferson Davis’s Farewell Address, 372-</w:t>
      </w:r>
      <w:proofErr w:type="gramStart"/>
      <w:r w:rsidR="00BE67EB" w:rsidRPr="00836DBD">
        <w:rPr>
          <w:rFonts w:ascii="Times New Roman" w:eastAsia="Times New Roman" w:hAnsi="Times New Roman" w:cs="Times New Roman"/>
          <w:sz w:val="24"/>
          <w:szCs w:val="24"/>
        </w:rPr>
        <w:t>374  Barney</w:t>
      </w:r>
      <w:proofErr w:type="gramEnd"/>
      <w:r w:rsidR="00BE67EB" w:rsidRPr="00836DBD">
        <w:rPr>
          <w:rFonts w:ascii="Times New Roman" w:eastAsia="Times New Roman" w:hAnsi="Times New Roman" w:cs="Times New Roman"/>
          <w:sz w:val="24"/>
          <w:szCs w:val="24"/>
        </w:rPr>
        <w:t>, “Lincoln’s Republic,” 440-453</w:t>
      </w:r>
    </w:p>
    <w:p w:rsidR="0081352A" w:rsidRPr="00836DBD" w:rsidRDefault="0081352A" w:rsidP="0081352A">
      <w:pPr>
        <w:pStyle w:val="NormalWeb"/>
        <w:spacing w:before="0" w:beforeAutospacing="0" w:after="0" w:afterAutospacing="0"/>
        <w:rPr>
          <w:lang w:val="en"/>
        </w:rPr>
      </w:pPr>
    </w:p>
    <w:p w:rsidR="0081352A" w:rsidRPr="00836DBD" w:rsidRDefault="0081352A" w:rsidP="0081352A">
      <w:pPr>
        <w:spacing w:line="240" w:lineRule="auto"/>
        <w:rPr>
          <w:rFonts w:ascii="Times New Roman" w:hAnsi="Times New Roman" w:cs="Times New Roman"/>
          <w:sz w:val="24"/>
          <w:szCs w:val="24"/>
        </w:rPr>
      </w:pPr>
      <w:r w:rsidRPr="00836DBD">
        <w:rPr>
          <w:rFonts w:ascii="Times New Roman" w:hAnsi="Times New Roman" w:cs="Times New Roman"/>
          <w:b/>
          <w:sz w:val="24"/>
          <w:szCs w:val="24"/>
        </w:rPr>
        <w:t>Mar 14 The Lincoln Douglas Debates and Antislavery Contexts</w:t>
      </w:r>
    </w:p>
    <w:p w:rsidR="0081352A" w:rsidRPr="00836DBD" w:rsidRDefault="0081352A" w:rsidP="0081352A">
      <w:pPr>
        <w:spacing w:line="240" w:lineRule="auto"/>
        <w:ind w:firstLine="720"/>
        <w:rPr>
          <w:rFonts w:ascii="Times New Roman" w:hAnsi="Times New Roman" w:cs="Times New Roman"/>
          <w:sz w:val="24"/>
          <w:szCs w:val="24"/>
        </w:rPr>
      </w:pPr>
      <w:r w:rsidRPr="00836DBD">
        <w:rPr>
          <w:rFonts w:ascii="Times New Roman" w:hAnsi="Times New Roman" w:cs="Times New Roman"/>
          <w:sz w:val="24"/>
          <w:szCs w:val="24"/>
        </w:rPr>
        <w:t>--</w:t>
      </w:r>
      <w:r w:rsidRPr="00836DBD">
        <w:rPr>
          <w:rStyle w:val="Emphasis"/>
          <w:rFonts w:ascii="Times New Roman" w:hAnsi="Times New Roman" w:cs="Times New Roman"/>
          <w:b w:val="0"/>
          <w:i/>
          <w:sz w:val="24"/>
          <w:szCs w:val="24"/>
          <w:lang w:val="en"/>
        </w:rPr>
        <w:t>Lincoln’s Selected Writings</w:t>
      </w:r>
      <w:r w:rsidRPr="00836DBD">
        <w:rPr>
          <w:rStyle w:val="Emphasis"/>
          <w:rFonts w:ascii="Times New Roman" w:hAnsi="Times New Roman" w:cs="Times New Roman"/>
          <w:b w:val="0"/>
          <w:sz w:val="24"/>
          <w:szCs w:val="24"/>
          <w:lang w:val="en"/>
        </w:rPr>
        <w:t>, 143-178.</w:t>
      </w:r>
    </w:p>
    <w:p w:rsidR="0081352A" w:rsidRPr="00836DBD" w:rsidRDefault="0081352A" w:rsidP="0081352A">
      <w:pPr>
        <w:pStyle w:val="NormalWeb"/>
        <w:spacing w:before="0" w:beforeAutospacing="0" w:after="0" w:afterAutospacing="0"/>
        <w:rPr>
          <w:rStyle w:val="Emphasis"/>
          <w:b w:val="0"/>
          <w:lang w:val="en"/>
        </w:rPr>
      </w:pPr>
      <w:r w:rsidRPr="00836DBD">
        <w:rPr>
          <w:lang w:val="en"/>
        </w:rPr>
        <w:tab/>
        <w:t xml:space="preserve">--Contemporary commentary on the Lincoln-Douglas debates, </w:t>
      </w:r>
      <w:r w:rsidRPr="00836DBD">
        <w:rPr>
          <w:rStyle w:val="Emphasis"/>
          <w:b w:val="0"/>
          <w:lang w:val="en"/>
        </w:rPr>
        <w:t>in</w:t>
      </w:r>
      <w:r w:rsidRPr="00836DBD">
        <w:rPr>
          <w:lang w:val="en"/>
        </w:rPr>
        <w:t xml:space="preserve"> </w:t>
      </w:r>
      <w:r w:rsidRPr="00836DBD">
        <w:rPr>
          <w:rStyle w:val="Emphasis"/>
          <w:b w:val="0"/>
          <w:i/>
          <w:lang w:val="en"/>
        </w:rPr>
        <w:t>Lincoln’s Selected Writings</w:t>
      </w:r>
      <w:r w:rsidRPr="00836DBD">
        <w:rPr>
          <w:rStyle w:val="Emphasis"/>
          <w:b w:val="0"/>
          <w:lang w:val="en"/>
        </w:rPr>
        <w:t>, 376-78</w:t>
      </w:r>
    </w:p>
    <w:p w:rsidR="0081352A" w:rsidRPr="00836DBD" w:rsidRDefault="0081352A" w:rsidP="0081352A">
      <w:pPr>
        <w:pStyle w:val="NormalWeb"/>
        <w:spacing w:before="0" w:beforeAutospacing="0" w:after="0" w:afterAutospacing="0"/>
        <w:rPr>
          <w:rStyle w:val="Emphasis"/>
          <w:b w:val="0"/>
          <w:lang w:val="en"/>
        </w:rPr>
      </w:pPr>
    </w:p>
    <w:p w:rsidR="0081352A" w:rsidRPr="00836DBD" w:rsidRDefault="0081352A" w:rsidP="0081352A">
      <w:pPr>
        <w:pStyle w:val="NormalWeb"/>
        <w:spacing w:before="0" w:beforeAutospacing="0" w:after="0" w:afterAutospacing="0"/>
        <w:rPr>
          <w:rStyle w:val="Emphasis"/>
          <w:b w:val="0"/>
          <w:lang w:val="en"/>
        </w:rPr>
      </w:pPr>
      <w:r w:rsidRPr="00836DBD">
        <w:rPr>
          <w:rStyle w:val="Emphasis"/>
          <w:b w:val="0"/>
          <w:lang w:val="en"/>
        </w:rPr>
        <w:tab/>
        <w:t xml:space="preserve">-- in </w:t>
      </w:r>
      <w:r w:rsidRPr="00836DBD">
        <w:rPr>
          <w:rStyle w:val="Emphasis"/>
          <w:b w:val="0"/>
          <w:i/>
          <w:lang w:val="en"/>
        </w:rPr>
        <w:t>Against Slavery</w:t>
      </w:r>
      <w:r w:rsidRPr="00836DBD">
        <w:rPr>
          <w:rStyle w:val="Emphasis"/>
          <w:b w:val="0"/>
          <w:lang w:val="en"/>
        </w:rPr>
        <w:t>: writings by Sarah and Angelina Grimke (197-206), Catharine Beecher, (207-220), Angelina Grimke (220- 23); Theodore Dwight Weld (224-28), Charles Sumner (314-20)</w:t>
      </w:r>
    </w:p>
    <w:p w:rsidR="0081352A" w:rsidRPr="00836DBD" w:rsidRDefault="0081352A" w:rsidP="0081352A">
      <w:pPr>
        <w:pStyle w:val="NormalWeb"/>
        <w:spacing w:before="0" w:beforeAutospacing="0" w:after="0" w:afterAutospacing="0"/>
        <w:rPr>
          <w:rStyle w:val="Emphasis"/>
          <w:b w:val="0"/>
          <w:lang w:val="en"/>
        </w:rPr>
      </w:pPr>
    </w:p>
    <w:p w:rsidR="0081352A" w:rsidRPr="00836DBD" w:rsidRDefault="0081352A" w:rsidP="0081352A">
      <w:pPr>
        <w:spacing w:line="240" w:lineRule="auto"/>
        <w:ind w:firstLine="720"/>
        <w:rPr>
          <w:rFonts w:ascii="Times New Roman" w:hAnsi="Times New Roman" w:cs="Times New Roman"/>
          <w:sz w:val="24"/>
          <w:szCs w:val="24"/>
        </w:rPr>
      </w:pPr>
      <w:r w:rsidRPr="00836DBD">
        <w:rPr>
          <w:rFonts w:ascii="Times New Roman" w:hAnsi="Times New Roman" w:cs="Times New Roman"/>
          <w:sz w:val="24"/>
          <w:szCs w:val="24"/>
        </w:rPr>
        <w:t xml:space="preserve">---Allen C. </w:t>
      </w:r>
      <w:proofErr w:type="spellStart"/>
      <w:r w:rsidRPr="00836DBD">
        <w:rPr>
          <w:rFonts w:ascii="Times New Roman" w:hAnsi="Times New Roman" w:cs="Times New Roman"/>
          <w:sz w:val="24"/>
          <w:szCs w:val="24"/>
        </w:rPr>
        <w:t>Guelzo</w:t>
      </w:r>
      <w:proofErr w:type="spellEnd"/>
      <w:r w:rsidRPr="00836DBD">
        <w:rPr>
          <w:rFonts w:ascii="Times New Roman" w:hAnsi="Times New Roman" w:cs="Times New Roman"/>
          <w:sz w:val="24"/>
          <w:szCs w:val="24"/>
        </w:rPr>
        <w:t xml:space="preserve">, from </w:t>
      </w:r>
      <w:r w:rsidRPr="00836DBD">
        <w:rPr>
          <w:rFonts w:ascii="Times New Roman" w:hAnsi="Times New Roman" w:cs="Times New Roman"/>
          <w:i/>
          <w:sz w:val="24"/>
          <w:szCs w:val="24"/>
        </w:rPr>
        <w:t>Lincoln and Douglas: The Debates that Defined America</w:t>
      </w:r>
      <w:r w:rsidRPr="00836DBD">
        <w:rPr>
          <w:rFonts w:ascii="Times New Roman" w:hAnsi="Times New Roman" w:cs="Times New Roman"/>
          <w:sz w:val="24"/>
          <w:szCs w:val="24"/>
        </w:rPr>
        <w:t xml:space="preserve">, </w:t>
      </w:r>
      <w:r w:rsidRPr="00836DBD">
        <w:rPr>
          <w:rStyle w:val="Emphasis"/>
          <w:rFonts w:ascii="Times New Roman" w:hAnsi="Times New Roman" w:cs="Times New Roman"/>
          <w:b w:val="0"/>
          <w:sz w:val="24"/>
          <w:szCs w:val="24"/>
          <w:lang w:val="en"/>
        </w:rPr>
        <w:t xml:space="preserve">in </w:t>
      </w:r>
      <w:r w:rsidRPr="00836DBD">
        <w:rPr>
          <w:rStyle w:val="Emphasis"/>
          <w:rFonts w:ascii="Times New Roman" w:hAnsi="Times New Roman" w:cs="Times New Roman"/>
          <w:b w:val="0"/>
          <w:i/>
          <w:sz w:val="24"/>
          <w:szCs w:val="24"/>
          <w:lang w:val="en"/>
        </w:rPr>
        <w:t>Lincoln’s Selected Writings</w:t>
      </w:r>
      <w:r w:rsidRPr="00836DBD">
        <w:rPr>
          <w:rStyle w:val="Emphasis"/>
          <w:rFonts w:ascii="Times New Roman" w:hAnsi="Times New Roman" w:cs="Times New Roman"/>
          <w:b w:val="0"/>
          <w:sz w:val="24"/>
          <w:szCs w:val="24"/>
          <w:lang w:val="en"/>
        </w:rPr>
        <w:t xml:space="preserve">, </w:t>
      </w:r>
      <w:r w:rsidRPr="00836DBD">
        <w:rPr>
          <w:rFonts w:ascii="Times New Roman" w:hAnsi="Times New Roman" w:cs="Times New Roman"/>
          <w:sz w:val="24"/>
          <w:szCs w:val="24"/>
        </w:rPr>
        <w:t>463-65; Gillian Silverman,</w:t>
      </w:r>
      <w:r w:rsidRPr="00836DBD">
        <w:rPr>
          <w:rFonts w:ascii="Times New Roman" w:hAnsi="Times New Roman" w:cs="Times New Roman"/>
          <w:i/>
          <w:sz w:val="24"/>
          <w:szCs w:val="24"/>
        </w:rPr>
        <w:t xml:space="preserve"> </w:t>
      </w:r>
      <w:r w:rsidRPr="00836DBD">
        <w:rPr>
          <w:rFonts w:ascii="Times New Roman" w:hAnsi="Times New Roman" w:cs="Times New Roman"/>
          <w:sz w:val="24"/>
          <w:szCs w:val="24"/>
        </w:rPr>
        <w:t xml:space="preserve">“’The Best Circus in Town’:  Embodied Theatrics in the Lincoln-Douglas Debates,” </w:t>
      </w:r>
      <w:r w:rsidRPr="00836DBD">
        <w:rPr>
          <w:rStyle w:val="Emphasis"/>
          <w:rFonts w:ascii="Times New Roman" w:hAnsi="Times New Roman" w:cs="Times New Roman"/>
          <w:b w:val="0"/>
          <w:sz w:val="24"/>
          <w:szCs w:val="24"/>
          <w:lang w:val="en"/>
        </w:rPr>
        <w:t xml:space="preserve">in </w:t>
      </w:r>
      <w:r w:rsidRPr="00836DBD">
        <w:rPr>
          <w:rStyle w:val="Emphasis"/>
          <w:rFonts w:ascii="Times New Roman" w:hAnsi="Times New Roman" w:cs="Times New Roman"/>
          <w:b w:val="0"/>
          <w:i/>
          <w:sz w:val="24"/>
          <w:szCs w:val="24"/>
          <w:lang w:val="en"/>
        </w:rPr>
        <w:t>Lincoln’s Selected Writings</w:t>
      </w:r>
      <w:r w:rsidRPr="00836DBD">
        <w:rPr>
          <w:rStyle w:val="Emphasis"/>
          <w:rFonts w:ascii="Times New Roman" w:hAnsi="Times New Roman" w:cs="Times New Roman"/>
          <w:b w:val="0"/>
          <w:sz w:val="24"/>
          <w:szCs w:val="24"/>
          <w:lang w:val="en"/>
        </w:rPr>
        <w:t xml:space="preserve">, </w:t>
      </w:r>
      <w:r w:rsidRPr="00836DBD">
        <w:rPr>
          <w:rFonts w:ascii="Times New Roman" w:hAnsi="Times New Roman" w:cs="Times New Roman"/>
          <w:sz w:val="24"/>
          <w:szCs w:val="24"/>
        </w:rPr>
        <w:t>467-75</w:t>
      </w:r>
    </w:p>
    <w:p w:rsidR="0081352A" w:rsidRPr="00836DBD" w:rsidRDefault="0081352A" w:rsidP="0081352A">
      <w:pPr>
        <w:spacing w:line="240" w:lineRule="auto"/>
        <w:ind w:firstLine="720"/>
        <w:rPr>
          <w:rFonts w:ascii="Times New Roman" w:hAnsi="Times New Roman" w:cs="Times New Roman"/>
          <w:sz w:val="24"/>
          <w:szCs w:val="24"/>
        </w:rPr>
      </w:pPr>
    </w:p>
    <w:p w:rsidR="0081352A" w:rsidRPr="00836DBD" w:rsidRDefault="0081352A" w:rsidP="0081352A">
      <w:pPr>
        <w:spacing w:line="240" w:lineRule="auto"/>
        <w:rPr>
          <w:rFonts w:ascii="Times New Roman" w:hAnsi="Times New Roman" w:cs="Times New Roman"/>
          <w:b/>
          <w:sz w:val="24"/>
          <w:szCs w:val="24"/>
        </w:rPr>
      </w:pPr>
      <w:r w:rsidRPr="00836DBD">
        <w:rPr>
          <w:rFonts w:ascii="Times New Roman" w:hAnsi="Times New Roman" w:cs="Times New Roman"/>
          <w:b/>
          <w:sz w:val="24"/>
          <w:szCs w:val="24"/>
        </w:rPr>
        <w:t xml:space="preserve">Mar 21 Lincoln and the Presidency </w:t>
      </w:r>
    </w:p>
    <w:p w:rsidR="0081352A" w:rsidRPr="00836DBD" w:rsidRDefault="0081352A" w:rsidP="0081352A">
      <w:pPr>
        <w:spacing w:line="240" w:lineRule="auto"/>
        <w:ind w:firstLine="720"/>
        <w:rPr>
          <w:rFonts w:ascii="Times New Roman" w:hAnsi="Times New Roman" w:cs="Times New Roman"/>
          <w:sz w:val="24"/>
          <w:szCs w:val="24"/>
        </w:rPr>
      </w:pPr>
      <w:r w:rsidRPr="00836DBD">
        <w:rPr>
          <w:rFonts w:ascii="Times New Roman" w:hAnsi="Times New Roman" w:cs="Times New Roman"/>
          <w:sz w:val="24"/>
          <w:szCs w:val="24"/>
        </w:rPr>
        <w:t xml:space="preserve"> --</w:t>
      </w:r>
      <w:r w:rsidRPr="00836DBD">
        <w:rPr>
          <w:rStyle w:val="Emphasis"/>
          <w:rFonts w:ascii="Times New Roman" w:hAnsi="Times New Roman" w:cs="Times New Roman"/>
          <w:b w:val="0"/>
          <w:i/>
          <w:sz w:val="24"/>
          <w:szCs w:val="24"/>
          <w:lang w:val="en"/>
        </w:rPr>
        <w:t>Lincoln’s Selected Writings</w:t>
      </w:r>
      <w:r w:rsidRPr="00836DBD">
        <w:rPr>
          <w:rStyle w:val="Emphasis"/>
          <w:rFonts w:ascii="Times New Roman" w:hAnsi="Times New Roman" w:cs="Times New Roman"/>
          <w:b w:val="0"/>
          <w:sz w:val="24"/>
          <w:szCs w:val="24"/>
          <w:lang w:val="en"/>
        </w:rPr>
        <w:t xml:space="preserve">, 181- 209, </w:t>
      </w:r>
      <w:r w:rsidRPr="00836DBD">
        <w:rPr>
          <w:rFonts w:ascii="Times New Roman" w:hAnsi="Times New Roman" w:cs="Times New Roman"/>
          <w:sz w:val="24"/>
          <w:szCs w:val="24"/>
        </w:rPr>
        <w:t>212-50</w:t>
      </w:r>
    </w:p>
    <w:p w:rsidR="0081352A" w:rsidRPr="00836DBD" w:rsidRDefault="0081352A" w:rsidP="0081352A">
      <w:pPr>
        <w:spacing w:after="0" w:line="240" w:lineRule="auto"/>
        <w:ind w:firstLine="720"/>
        <w:rPr>
          <w:rFonts w:ascii="Times New Roman" w:hAnsi="Times New Roman" w:cs="Times New Roman"/>
          <w:sz w:val="24"/>
          <w:szCs w:val="24"/>
        </w:rPr>
      </w:pPr>
      <w:r w:rsidRPr="00836DBD">
        <w:rPr>
          <w:rFonts w:ascii="Times New Roman" w:hAnsi="Times New Roman" w:cs="Times New Roman"/>
          <w:sz w:val="24"/>
          <w:szCs w:val="24"/>
        </w:rPr>
        <w:t xml:space="preserve">--Contemporary documents about Lincoln and his presidency, by Nathaniel Hawthorne and others, </w:t>
      </w:r>
      <w:r w:rsidRPr="00836DBD">
        <w:rPr>
          <w:rStyle w:val="Emphasis"/>
          <w:rFonts w:ascii="Times New Roman" w:hAnsi="Times New Roman" w:cs="Times New Roman"/>
          <w:b w:val="0"/>
          <w:sz w:val="24"/>
          <w:szCs w:val="24"/>
          <w:lang w:val="en"/>
        </w:rPr>
        <w:t xml:space="preserve">in </w:t>
      </w:r>
      <w:r w:rsidRPr="00836DBD">
        <w:rPr>
          <w:rStyle w:val="Emphasis"/>
          <w:rFonts w:ascii="Times New Roman" w:hAnsi="Times New Roman" w:cs="Times New Roman"/>
          <w:b w:val="0"/>
          <w:i/>
          <w:sz w:val="24"/>
          <w:szCs w:val="24"/>
          <w:lang w:val="en"/>
        </w:rPr>
        <w:t>Lincoln’s Selected Writings</w:t>
      </w:r>
      <w:r w:rsidRPr="00836DBD">
        <w:rPr>
          <w:rStyle w:val="Emphasis"/>
          <w:rFonts w:ascii="Times New Roman" w:hAnsi="Times New Roman" w:cs="Times New Roman"/>
          <w:b w:val="0"/>
          <w:sz w:val="24"/>
          <w:szCs w:val="24"/>
          <w:lang w:val="en"/>
        </w:rPr>
        <w:t xml:space="preserve">, </w:t>
      </w:r>
      <w:r w:rsidRPr="00836DBD">
        <w:rPr>
          <w:rFonts w:ascii="Times New Roman" w:hAnsi="Times New Roman" w:cs="Times New Roman"/>
          <w:sz w:val="24"/>
          <w:szCs w:val="24"/>
        </w:rPr>
        <w:t>378-90</w:t>
      </w:r>
    </w:p>
    <w:p w:rsidR="0081352A" w:rsidRPr="00836DBD" w:rsidRDefault="0081352A" w:rsidP="0081352A">
      <w:pPr>
        <w:spacing w:after="0" w:line="240" w:lineRule="auto"/>
        <w:ind w:firstLine="720"/>
        <w:rPr>
          <w:rFonts w:ascii="Times New Roman" w:hAnsi="Times New Roman" w:cs="Times New Roman"/>
          <w:sz w:val="24"/>
          <w:szCs w:val="24"/>
        </w:rPr>
      </w:pPr>
    </w:p>
    <w:p w:rsidR="0081352A" w:rsidRPr="00836DBD" w:rsidRDefault="0081352A" w:rsidP="0081352A">
      <w:pPr>
        <w:spacing w:line="240" w:lineRule="auto"/>
        <w:ind w:firstLine="720"/>
        <w:rPr>
          <w:rFonts w:ascii="Times New Roman" w:hAnsi="Times New Roman" w:cs="Times New Roman"/>
          <w:bCs/>
          <w:sz w:val="24"/>
          <w:szCs w:val="24"/>
          <w:lang w:val="en"/>
        </w:rPr>
      </w:pPr>
      <w:r w:rsidRPr="00836DBD">
        <w:rPr>
          <w:rFonts w:ascii="Times New Roman" w:hAnsi="Times New Roman" w:cs="Times New Roman"/>
          <w:sz w:val="24"/>
          <w:szCs w:val="24"/>
        </w:rPr>
        <w:t>--Richard N. Current,</w:t>
      </w:r>
      <w:r w:rsidRPr="00836DBD">
        <w:rPr>
          <w:rFonts w:ascii="Times New Roman" w:hAnsi="Times New Roman" w:cs="Times New Roman"/>
          <w:i/>
          <w:sz w:val="24"/>
          <w:szCs w:val="24"/>
        </w:rPr>
        <w:t xml:space="preserve"> </w:t>
      </w:r>
      <w:r w:rsidRPr="00836DBD">
        <w:rPr>
          <w:rFonts w:ascii="Times New Roman" w:hAnsi="Times New Roman" w:cs="Times New Roman"/>
          <w:sz w:val="24"/>
          <w:szCs w:val="24"/>
        </w:rPr>
        <w:t xml:space="preserve">from “The Master Politician,” in </w:t>
      </w:r>
      <w:r w:rsidRPr="00836DBD">
        <w:rPr>
          <w:rStyle w:val="Emphasis"/>
          <w:rFonts w:ascii="Times New Roman" w:hAnsi="Times New Roman" w:cs="Times New Roman"/>
          <w:b w:val="0"/>
          <w:i/>
          <w:sz w:val="24"/>
          <w:szCs w:val="24"/>
          <w:lang w:val="en"/>
        </w:rPr>
        <w:t>Lincoln’s Selected Writings</w:t>
      </w:r>
      <w:r w:rsidRPr="00836DBD">
        <w:rPr>
          <w:rStyle w:val="Emphasis"/>
          <w:rFonts w:ascii="Times New Roman" w:hAnsi="Times New Roman" w:cs="Times New Roman"/>
          <w:b w:val="0"/>
          <w:sz w:val="24"/>
          <w:szCs w:val="24"/>
          <w:lang w:val="en"/>
        </w:rPr>
        <w:t xml:space="preserve">, </w:t>
      </w:r>
      <w:r w:rsidRPr="00836DBD">
        <w:rPr>
          <w:rFonts w:ascii="Times New Roman" w:hAnsi="Times New Roman" w:cs="Times New Roman"/>
          <w:sz w:val="24"/>
          <w:szCs w:val="24"/>
        </w:rPr>
        <w:t xml:space="preserve">475-77; Harold </w:t>
      </w:r>
      <w:proofErr w:type="spellStart"/>
      <w:r w:rsidRPr="00836DBD">
        <w:rPr>
          <w:rFonts w:ascii="Times New Roman" w:hAnsi="Times New Roman" w:cs="Times New Roman"/>
          <w:sz w:val="24"/>
          <w:szCs w:val="24"/>
        </w:rPr>
        <w:t>Holzer</w:t>
      </w:r>
      <w:proofErr w:type="spellEnd"/>
      <w:r w:rsidRPr="00836DBD">
        <w:rPr>
          <w:rFonts w:ascii="Times New Roman" w:hAnsi="Times New Roman" w:cs="Times New Roman"/>
          <w:sz w:val="24"/>
          <w:szCs w:val="24"/>
        </w:rPr>
        <w:t xml:space="preserve">, from </w:t>
      </w:r>
      <w:r w:rsidRPr="00836DBD">
        <w:rPr>
          <w:rFonts w:ascii="Times New Roman" w:hAnsi="Times New Roman" w:cs="Times New Roman"/>
          <w:i/>
          <w:sz w:val="24"/>
          <w:szCs w:val="24"/>
        </w:rPr>
        <w:t xml:space="preserve">Lincoln at Cooper Union: The Speech That Made Lincoln </w:t>
      </w:r>
      <w:proofErr w:type="gramStart"/>
      <w:r w:rsidRPr="00836DBD">
        <w:rPr>
          <w:rFonts w:ascii="Times New Roman" w:hAnsi="Times New Roman" w:cs="Times New Roman"/>
          <w:i/>
          <w:sz w:val="24"/>
          <w:szCs w:val="24"/>
        </w:rPr>
        <w:t>President</w:t>
      </w:r>
      <w:r w:rsidRPr="00836DBD">
        <w:rPr>
          <w:rFonts w:ascii="Times New Roman" w:hAnsi="Times New Roman" w:cs="Times New Roman"/>
          <w:sz w:val="24"/>
          <w:szCs w:val="24"/>
        </w:rPr>
        <w:t xml:space="preserve"> </w:t>
      </w:r>
      <w:r w:rsidRPr="00836DBD">
        <w:rPr>
          <w:rStyle w:val="Emphasis"/>
          <w:rFonts w:ascii="Times New Roman" w:hAnsi="Times New Roman" w:cs="Times New Roman"/>
          <w:b w:val="0"/>
          <w:sz w:val="24"/>
          <w:szCs w:val="24"/>
          <w:lang w:val="en"/>
        </w:rPr>
        <w:t>,</w:t>
      </w:r>
      <w:proofErr w:type="gramEnd"/>
      <w:r w:rsidRPr="00836DBD">
        <w:rPr>
          <w:rStyle w:val="Emphasis"/>
          <w:rFonts w:ascii="Times New Roman" w:hAnsi="Times New Roman" w:cs="Times New Roman"/>
          <w:b w:val="0"/>
          <w:sz w:val="24"/>
          <w:szCs w:val="24"/>
          <w:lang w:val="en"/>
        </w:rPr>
        <w:t xml:space="preserve"> in </w:t>
      </w:r>
      <w:r w:rsidRPr="00836DBD">
        <w:rPr>
          <w:rStyle w:val="Emphasis"/>
          <w:rFonts w:ascii="Times New Roman" w:hAnsi="Times New Roman" w:cs="Times New Roman"/>
          <w:b w:val="0"/>
          <w:i/>
          <w:sz w:val="24"/>
          <w:szCs w:val="24"/>
          <w:lang w:val="en"/>
        </w:rPr>
        <w:t>Lincoln’s Selected Writings</w:t>
      </w:r>
      <w:r w:rsidRPr="00836DBD">
        <w:rPr>
          <w:rStyle w:val="Emphasis"/>
          <w:rFonts w:ascii="Times New Roman" w:hAnsi="Times New Roman" w:cs="Times New Roman"/>
          <w:b w:val="0"/>
          <w:sz w:val="24"/>
          <w:szCs w:val="24"/>
          <w:lang w:val="en"/>
        </w:rPr>
        <w:t xml:space="preserve">, </w:t>
      </w:r>
      <w:r w:rsidRPr="00836DBD">
        <w:rPr>
          <w:rFonts w:ascii="Times New Roman" w:hAnsi="Times New Roman" w:cs="Times New Roman"/>
          <w:sz w:val="24"/>
          <w:szCs w:val="24"/>
        </w:rPr>
        <w:t xml:space="preserve">477-80;  Sean </w:t>
      </w:r>
      <w:proofErr w:type="spellStart"/>
      <w:r w:rsidRPr="00836DBD">
        <w:rPr>
          <w:rFonts w:ascii="Times New Roman" w:hAnsi="Times New Roman" w:cs="Times New Roman"/>
          <w:sz w:val="24"/>
          <w:szCs w:val="24"/>
        </w:rPr>
        <w:t>Wilentz</w:t>
      </w:r>
      <w:proofErr w:type="spellEnd"/>
      <w:r w:rsidRPr="00836DBD">
        <w:rPr>
          <w:rFonts w:ascii="Times New Roman" w:hAnsi="Times New Roman" w:cs="Times New Roman"/>
          <w:sz w:val="24"/>
          <w:szCs w:val="24"/>
        </w:rPr>
        <w:t xml:space="preserve">, from “This Great Tribunal, the American Presidency,” </w:t>
      </w:r>
      <w:r w:rsidRPr="00836DBD">
        <w:rPr>
          <w:rStyle w:val="Emphasis"/>
          <w:rFonts w:ascii="Times New Roman" w:hAnsi="Times New Roman" w:cs="Times New Roman"/>
          <w:b w:val="0"/>
          <w:sz w:val="24"/>
          <w:szCs w:val="24"/>
          <w:lang w:val="en"/>
        </w:rPr>
        <w:t xml:space="preserve">in </w:t>
      </w:r>
      <w:r w:rsidRPr="00836DBD">
        <w:rPr>
          <w:rStyle w:val="Emphasis"/>
          <w:rFonts w:ascii="Times New Roman" w:hAnsi="Times New Roman" w:cs="Times New Roman"/>
          <w:b w:val="0"/>
          <w:i/>
          <w:sz w:val="24"/>
          <w:szCs w:val="24"/>
          <w:lang w:val="en"/>
        </w:rPr>
        <w:t>Lincoln’s Selected Writings</w:t>
      </w:r>
      <w:r w:rsidRPr="00836DBD">
        <w:rPr>
          <w:rStyle w:val="Emphasis"/>
          <w:rFonts w:ascii="Times New Roman" w:hAnsi="Times New Roman" w:cs="Times New Roman"/>
          <w:b w:val="0"/>
          <w:sz w:val="24"/>
          <w:szCs w:val="24"/>
          <w:lang w:val="en"/>
        </w:rPr>
        <w:t>, 480-85</w:t>
      </w:r>
    </w:p>
    <w:p w:rsidR="0081352A" w:rsidRPr="00836DBD" w:rsidRDefault="0081352A" w:rsidP="0081352A">
      <w:pPr>
        <w:spacing w:after="0" w:line="240" w:lineRule="auto"/>
        <w:ind w:firstLine="720"/>
        <w:rPr>
          <w:rFonts w:ascii="Times New Roman" w:hAnsi="Times New Roman" w:cs="Times New Roman"/>
          <w:sz w:val="24"/>
          <w:szCs w:val="24"/>
        </w:rPr>
      </w:pPr>
      <w:r w:rsidRPr="00836DBD">
        <w:rPr>
          <w:rStyle w:val="Emphasis"/>
          <w:rFonts w:ascii="Times New Roman" w:hAnsi="Times New Roman" w:cs="Times New Roman"/>
          <w:b w:val="0"/>
          <w:sz w:val="24"/>
          <w:szCs w:val="24"/>
          <w:lang w:val="en"/>
        </w:rPr>
        <w:lastRenderedPageBreak/>
        <w:t xml:space="preserve">-- in </w:t>
      </w:r>
      <w:r w:rsidRPr="00836DBD">
        <w:rPr>
          <w:rStyle w:val="Emphasis"/>
          <w:rFonts w:ascii="Times New Roman" w:hAnsi="Times New Roman" w:cs="Times New Roman"/>
          <w:b w:val="0"/>
          <w:i/>
          <w:sz w:val="24"/>
          <w:szCs w:val="24"/>
          <w:lang w:val="en"/>
        </w:rPr>
        <w:t>Against Slavery</w:t>
      </w:r>
      <w:r w:rsidRPr="00836DBD">
        <w:rPr>
          <w:rStyle w:val="Emphasis"/>
          <w:rFonts w:ascii="Times New Roman" w:hAnsi="Times New Roman" w:cs="Times New Roman"/>
          <w:b w:val="0"/>
          <w:sz w:val="24"/>
          <w:szCs w:val="24"/>
          <w:lang w:val="en"/>
        </w:rPr>
        <w:t xml:space="preserve">: </w:t>
      </w:r>
      <w:r w:rsidRPr="00836DBD">
        <w:rPr>
          <w:rFonts w:ascii="Times New Roman" w:hAnsi="Times New Roman" w:cs="Times New Roman"/>
          <w:sz w:val="24"/>
          <w:szCs w:val="24"/>
        </w:rPr>
        <w:t xml:space="preserve">Lysander Spooner, “The Unconstitutionality of </w:t>
      </w:r>
      <w:proofErr w:type="gramStart"/>
      <w:r w:rsidRPr="00836DBD">
        <w:rPr>
          <w:rFonts w:ascii="Times New Roman" w:hAnsi="Times New Roman" w:cs="Times New Roman"/>
          <w:sz w:val="24"/>
          <w:szCs w:val="24"/>
        </w:rPr>
        <w:t>Slavery”  (</w:t>
      </w:r>
      <w:proofErr w:type="gramEnd"/>
      <w:r w:rsidRPr="00836DBD">
        <w:rPr>
          <w:rFonts w:ascii="Times New Roman" w:hAnsi="Times New Roman" w:cs="Times New Roman"/>
          <w:sz w:val="24"/>
          <w:szCs w:val="24"/>
        </w:rPr>
        <w:t>252-255)</w:t>
      </w:r>
    </w:p>
    <w:p w:rsidR="0081352A" w:rsidRPr="00836DBD" w:rsidRDefault="0081352A" w:rsidP="0081352A">
      <w:pPr>
        <w:spacing w:line="240" w:lineRule="auto"/>
        <w:rPr>
          <w:rFonts w:ascii="Times New Roman" w:hAnsi="Times New Roman" w:cs="Times New Roman"/>
          <w:b/>
          <w:sz w:val="24"/>
          <w:szCs w:val="24"/>
        </w:rPr>
      </w:pPr>
    </w:p>
    <w:p w:rsidR="0081352A" w:rsidRPr="00836DBD" w:rsidRDefault="0081352A" w:rsidP="0081352A">
      <w:pPr>
        <w:spacing w:line="240" w:lineRule="auto"/>
        <w:rPr>
          <w:rFonts w:ascii="Times New Roman" w:hAnsi="Times New Roman" w:cs="Times New Roman"/>
          <w:b/>
          <w:sz w:val="24"/>
          <w:szCs w:val="24"/>
        </w:rPr>
      </w:pPr>
      <w:r w:rsidRPr="00836DBD">
        <w:rPr>
          <w:rFonts w:ascii="Times New Roman" w:hAnsi="Times New Roman" w:cs="Times New Roman"/>
          <w:b/>
          <w:sz w:val="24"/>
          <w:szCs w:val="24"/>
        </w:rPr>
        <w:t xml:space="preserve">Mar </w:t>
      </w:r>
      <w:proofErr w:type="gramStart"/>
      <w:r w:rsidRPr="00836DBD">
        <w:rPr>
          <w:rFonts w:ascii="Times New Roman" w:hAnsi="Times New Roman" w:cs="Times New Roman"/>
          <w:b/>
          <w:sz w:val="24"/>
          <w:szCs w:val="24"/>
        </w:rPr>
        <w:t>28</w:t>
      </w:r>
      <w:r w:rsidRPr="00836DBD">
        <w:rPr>
          <w:rFonts w:ascii="Times New Roman" w:hAnsi="Times New Roman" w:cs="Times New Roman"/>
          <w:sz w:val="24"/>
          <w:szCs w:val="24"/>
        </w:rPr>
        <w:t xml:space="preserve">  </w:t>
      </w:r>
      <w:r w:rsidRPr="00836DBD">
        <w:rPr>
          <w:rFonts w:ascii="Times New Roman" w:hAnsi="Times New Roman" w:cs="Times New Roman"/>
          <w:b/>
          <w:sz w:val="24"/>
          <w:szCs w:val="24"/>
        </w:rPr>
        <w:t>Lincoln</w:t>
      </w:r>
      <w:proofErr w:type="gramEnd"/>
      <w:r w:rsidRPr="00836DBD">
        <w:rPr>
          <w:rFonts w:ascii="Times New Roman" w:hAnsi="Times New Roman" w:cs="Times New Roman"/>
          <w:b/>
          <w:sz w:val="24"/>
          <w:szCs w:val="24"/>
        </w:rPr>
        <w:t xml:space="preserve"> and the Civil War (1)</w:t>
      </w:r>
    </w:p>
    <w:p w:rsidR="0081352A" w:rsidRPr="00836DBD" w:rsidRDefault="0081352A" w:rsidP="0081352A">
      <w:pPr>
        <w:spacing w:line="240" w:lineRule="auto"/>
        <w:ind w:firstLine="720"/>
        <w:rPr>
          <w:rStyle w:val="Emphasis"/>
          <w:rFonts w:ascii="Times New Roman" w:hAnsi="Times New Roman" w:cs="Times New Roman"/>
          <w:b w:val="0"/>
          <w:sz w:val="24"/>
          <w:szCs w:val="24"/>
          <w:lang w:val="en"/>
        </w:rPr>
      </w:pPr>
      <w:r w:rsidRPr="00836DBD">
        <w:rPr>
          <w:rStyle w:val="Emphasis"/>
          <w:rFonts w:ascii="Times New Roman" w:hAnsi="Times New Roman" w:cs="Times New Roman"/>
          <w:b w:val="0"/>
          <w:i/>
          <w:sz w:val="24"/>
          <w:szCs w:val="24"/>
          <w:lang w:val="en"/>
        </w:rPr>
        <w:t xml:space="preserve"> --Lincoln’s Selected Writings</w:t>
      </w:r>
      <w:r w:rsidRPr="00836DBD">
        <w:rPr>
          <w:rStyle w:val="Emphasis"/>
          <w:rFonts w:ascii="Times New Roman" w:hAnsi="Times New Roman" w:cs="Times New Roman"/>
          <w:b w:val="0"/>
          <w:sz w:val="24"/>
          <w:szCs w:val="24"/>
          <w:lang w:val="en"/>
        </w:rPr>
        <w:t>, 250-98</w:t>
      </w:r>
    </w:p>
    <w:p w:rsidR="0081352A" w:rsidRPr="00836DBD" w:rsidRDefault="0081352A" w:rsidP="0081352A">
      <w:pPr>
        <w:spacing w:line="240" w:lineRule="auto"/>
        <w:ind w:firstLine="720"/>
        <w:rPr>
          <w:rFonts w:ascii="Times New Roman" w:hAnsi="Times New Roman" w:cs="Times New Roman"/>
          <w:sz w:val="24"/>
          <w:szCs w:val="24"/>
        </w:rPr>
      </w:pPr>
      <w:r w:rsidRPr="00836DBD">
        <w:rPr>
          <w:rFonts w:ascii="Times New Roman" w:hAnsi="Times New Roman" w:cs="Times New Roman"/>
          <w:sz w:val="24"/>
          <w:szCs w:val="24"/>
        </w:rPr>
        <w:t xml:space="preserve">--Contemporary documents about Lincoln by Karl Marx, Ralph Waldo Emerson, Horace Greeley, and others, </w:t>
      </w:r>
      <w:r w:rsidRPr="00836DBD">
        <w:rPr>
          <w:rStyle w:val="Emphasis"/>
          <w:rFonts w:ascii="Times New Roman" w:hAnsi="Times New Roman" w:cs="Times New Roman"/>
          <w:b w:val="0"/>
          <w:sz w:val="24"/>
          <w:szCs w:val="24"/>
          <w:lang w:val="en"/>
        </w:rPr>
        <w:t>in</w:t>
      </w:r>
      <w:r w:rsidRPr="00836DBD">
        <w:rPr>
          <w:rFonts w:ascii="Times New Roman" w:hAnsi="Times New Roman" w:cs="Times New Roman"/>
          <w:sz w:val="24"/>
          <w:szCs w:val="24"/>
        </w:rPr>
        <w:t xml:space="preserve"> </w:t>
      </w:r>
      <w:r w:rsidRPr="00836DBD">
        <w:rPr>
          <w:rStyle w:val="Emphasis"/>
          <w:rFonts w:ascii="Times New Roman" w:hAnsi="Times New Roman" w:cs="Times New Roman"/>
          <w:b w:val="0"/>
          <w:i/>
          <w:sz w:val="24"/>
          <w:szCs w:val="24"/>
          <w:lang w:val="en"/>
        </w:rPr>
        <w:t>Lincoln’s Selected Writings</w:t>
      </w:r>
      <w:r w:rsidRPr="00836DBD">
        <w:rPr>
          <w:rStyle w:val="Emphasis"/>
          <w:rFonts w:ascii="Times New Roman" w:hAnsi="Times New Roman" w:cs="Times New Roman"/>
          <w:b w:val="0"/>
          <w:sz w:val="24"/>
          <w:szCs w:val="24"/>
          <w:lang w:val="en"/>
        </w:rPr>
        <w:t xml:space="preserve">, </w:t>
      </w:r>
      <w:r w:rsidRPr="00836DBD">
        <w:rPr>
          <w:rFonts w:ascii="Times New Roman" w:hAnsi="Times New Roman" w:cs="Times New Roman"/>
          <w:sz w:val="24"/>
          <w:szCs w:val="24"/>
        </w:rPr>
        <w:t>391-403</w:t>
      </w:r>
    </w:p>
    <w:p w:rsidR="0081352A" w:rsidRPr="00836DBD" w:rsidRDefault="0081352A" w:rsidP="0081352A">
      <w:pPr>
        <w:spacing w:line="240" w:lineRule="auto"/>
        <w:rPr>
          <w:rFonts w:ascii="Times New Roman" w:hAnsi="Times New Roman" w:cs="Times New Roman"/>
          <w:b/>
          <w:sz w:val="24"/>
          <w:szCs w:val="24"/>
        </w:rPr>
      </w:pPr>
    </w:p>
    <w:p w:rsidR="0081352A" w:rsidRPr="00836DBD" w:rsidRDefault="0081352A" w:rsidP="0081352A">
      <w:pPr>
        <w:spacing w:line="240" w:lineRule="auto"/>
        <w:rPr>
          <w:rFonts w:ascii="Times New Roman" w:hAnsi="Times New Roman" w:cs="Times New Roman"/>
          <w:b/>
          <w:sz w:val="24"/>
          <w:szCs w:val="24"/>
        </w:rPr>
      </w:pPr>
      <w:r w:rsidRPr="00836DBD">
        <w:rPr>
          <w:rFonts w:ascii="Times New Roman" w:hAnsi="Times New Roman" w:cs="Times New Roman"/>
          <w:b/>
          <w:sz w:val="24"/>
          <w:szCs w:val="24"/>
        </w:rPr>
        <w:t xml:space="preserve">Apr </w:t>
      </w:r>
      <w:proofErr w:type="gramStart"/>
      <w:r w:rsidRPr="00836DBD">
        <w:rPr>
          <w:rFonts w:ascii="Times New Roman" w:hAnsi="Times New Roman" w:cs="Times New Roman"/>
          <w:b/>
          <w:sz w:val="24"/>
          <w:szCs w:val="24"/>
        </w:rPr>
        <w:t>4  NO</w:t>
      </w:r>
      <w:proofErr w:type="gramEnd"/>
      <w:r w:rsidRPr="00836DBD">
        <w:rPr>
          <w:rFonts w:ascii="Times New Roman" w:hAnsi="Times New Roman" w:cs="Times New Roman"/>
          <w:b/>
          <w:sz w:val="24"/>
          <w:szCs w:val="24"/>
        </w:rPr>
        <w:t xml:space="preserve"> CLASS SCHEDULED – SPRING RECESS</w:t>
      </w:r>
    </w:p>
    <w:p w:rsidR="0081352A" w:rsidRPr="00836DBD" w:rsidRDefault="0081352A" w:rsidP="0081352A">
      <w:pPr>
        <w:spacing w:line="240" w:lineRule="auto"/>
        <w:rPr>
          <w:rFonts w:ascii="Times New Roman" w:hAnsi="Times New Roman" w:cs="Times New Roman"/>
          <w:sz w:val="24"/>
          <w:szCs w:val="24"/>
        </w:rPr>
      </w:pPr>
    </w:p>
    <w:p w:rsidR="0081352A" w:rsidRPr="00836DBD" w:rsidRDefault="0081352A" w:rsidP="0081352A">
      <w:pPr>
        <w:spacing w:line="240" w:lineRule="auto"/>
        <w:rPr>
          <w:rFonts w:ascii="Times New Roman" w:hAnsi="Times New Roman" w:cs="Times New Roman"/>
          <w:b/>
          <w:sz w:val="24"/>
          <w:szCs w:val="24"/>
        </w:rPr>
      </w:pPr>
      <w:r w:rsidRPr="00836DBD">
        <w:rPr>
          <w:rFonts w:ascii="Times New Roman" w:hAnsi="Times New Roman" w:cs="Times New Roman"/>
          <w:b/>
          <w:sz w:val="24"/>
          <w:szCs w:val="24"/>
        </w:rPr>
        <w:t xml:space="preserve">Apr </w:t>
      </w:r>
      <w:proofErr w:type="gramStart"/>
      <w:r w:rsidRPr="00836DBD">
        <w:rPr>
          <w:rFonts w:ascii="Times New Roman" w:hAnsi="Times New Roman" w:cs="Times New Roman"/>
          <w:b/>
          <w:sz w:val="24"/>
          <w:szCs w:val="24"/>
        </w:rPr>
        <w:t>11</w:t>
      </w:r>
      <w:r w:rsidRPr="00836DBD">
        <w:rPr>
          <w:rFonts w:ascii="Times New Roman" w:hAnsi="Times New Roman" w:cs="Times New Roman"/>
          <w:sz w:val="24"/>
          <w:szCs w:val="24"/>
        </w:rPr>
        <w:t xml:space="preserve">  </w:t>
      </w:r>
      <w:r w:rsidRPr="00836DBD">
        <w:rPr>
          <w:rFonts w:ascii="Times New Roman" w:hAnsi="Times New Roman" w:cs="Times New Roman"/>
          <w:b/>
          <w:sz w:val="24"/>
          <w:szCs w:val="24"/>
        </w:rPr>
        <w:t>NO</w:t>
      </w:r>
      <w:proofErr w:type="gramEnd"/>
      <w:r w:rsidRPr="00836DBD">
        <w:rPr>
          <w:rFonts w:ascii="Times New Roman" w:hAnsi="Times New Roman" w:cs="Times New Roman"/>
          <w:b/>
          <w:sz w:val="24"/>
          <w:szCs w:val="24"/>
        </w:rPr>
        <w:t xml:space="preserve"> CLAS</w:t>
      </w:r>
      <w:bookmarkStart w:id="0" w:name="_GoBack"/>
      <w:bookmarkEnd w:id="0"/>
      <w:r w:rsidRPr="00836DBD">
        <w:rPr>
          <w:rFonts w:ascii="Times New Roman" w:hAnsi="Times New Roman" w:cs="Times New Roman"/>
          <w:b/>
          <w:sz w:val="24"/>
          <w:szCs w:val="24"/>
        </w:rPr>
        <w:t>S SCHEDULED – CLASSES FOLLOW A FRIDAY SCHEDULE</w:t>
      </w:r>
    </w:p>
    <w:p w:rsidR="0081352A" w:rsidRPr="00836DBD" w:rsidRDefault="0081352A" w:rsidP="0081352A">
      <w:pPr>
        <w:spacing w:line="240" w:lineRule="auto"/>
        <w:rPr>
          <w:rFonts w:ascii="Times New Roman" w:hAnsi="Times New Roman" w:cs="Times New Roman"/>
          <w:b/>
          <w:sz w:val="24"/>
          <w:szCs w:val="24"/>
        </w:rPr>
      </w:pPr>
    </w:p>
    <w:p w:rsidR="0081352A" w:rsidRPr="00836DBD" w:rsidRDefault="0081352A" w:rsidP="0081352A">
      <w:pPr>
        <w:spacing w:line="240" w:lineRule="auto"/>
        <w:rPr>
          <w:rFonts w:ascii="Times New Roman" w:hAnsi="Times New Roman" w:cs="Times New Roman"/>
          <w:sz w:val="24"/>
          <w:szCs w:val="24"/>
        </w:rPr>
      </w:pPr>
      <w:r w:rsidRPr="00836DBD">
        <w:rPr>
          <w:rFonts w:ascii="Times New Roman" w:hAnsi="Times New Roman" w:cs="Times New Roman"/>
          <w:b/>
          <w:sz w:val="24"/>
          <w:szCs w:val="24"/>
        </w:rPr>
        <w:t xml:space="preserve">April </w:t>
      </w:r>
      <w:proofErr w:type="gramStart"/>
      <w:r w:rsidRPr="00836DBD">
        <w:rPr>
          <w:rFonts w:ascii="Times New Roman" w:hAnsi="Times New Roman" w:cs="Times New Roman"/>
          <w:b/>
          <w:sz w:val="24"/>
          <w:szCs w:val="24"/>
        </w:rPr>
        <w:t>18  Lincoln</w:t>
      </w:r>
      <w:proofErr w:type="gramEnd"/>
      <w:r w:rsidRPr="00836DBD">
        <w:rPr>
          <w:rFonts w:ascii="Times New Roman" w:hAnsi="Times New Roman" w:cs="Times New Roman"/>
          <w:b/>
          <w:sz w:val="24"/>
          <w:szCs w:val="24"/>
        </w:rPr>
        <w:t xml:space="preserve"> and the Civil War (2)</w:t>
      </w:r>
    </w:p>
    <w:p w:rsidR="0081352A" w:rsidRPr="00836DBD" w:rsidRDefault="0081352A" w:rsidP="0081352A">
      <w:pPr>
        <w:spacing w:line="240" w:lineRule="auto"/>
        <w:ind w:firstLine="720"/>
        <w:rPr>
          <w:rStyle w:val="Emphasis"/>
          <w:rFonts w:ascii="Times New Roman" w:hAnsi="Times New Roman" w:cs="Times New Roman"/>
          <w:b w:val="0"/>
          <w:sz w:val="24"/>
          <w:szCs w:val="24"/>
          <w:lang w:val="en"/>
        </w:rPr>
      </w:pPr>
      <w:r w:rsidRPr="00836DBD">
        <w:rPr>
          <w:rFonts w:ascii="Times New Roman" w:hAnsi="Times New Roman" w:cs="Times New Roman"/>
          <w:sz w:val="24"/>
          <w:szCs w:val="24"/>
        </w:rPr>
        <w:t>--</w:t>
      </w:r>
      <w:r w:rsidRPr="00836DBD">
        <w:rPr>
          <w:rStyle w:val="Emphasis"/>
          <w:rFonts w:ascii="Times New Roman" w:hAnsi="Times New Roman" w:cs="Times New Roman"/>
          <w:b w:val="0"/>
          <w:i/>
          <w:sz w:val="24"/>
          <w:szCs w:val="24"/>
          <w:lang w:val="en"/>
        </w:rPr>
        <w:t>Lincoln’s Selected Writings</w:t>
      </w:r>
      <w:r w:rsidRPr="00836DBD">
        <w:rPr>
          <w:rStyle w:val="Emphasis"/>
          <w:rFonts w:ascii="Times New Roman" w:hAnsi="Times New Roman" w:cs="Times New Roman"/>
          <w:b w:val="0"/>
          <w:sz w:val="24"/>
          <w:szCs w:val="24"/>
          <w:lang w:val="en"/>
        </w:rPr>
        <w:t>, 301-34</w:t>
      </w:r>
    </w:p>
    <w:p w:rsidR="0081352A" w:rsidRPr="00836DBD" w:rsidRDefault="0081352A" w:rsidP="0081352A">
      <w:pPr>
        <w:spacing w:line="240" w:lineRule="auto"/>
        <w:ind w:firstLine="720"/>
        <w:rPr>
          <w:rStyle w:val="Emphasis"/>
          <w:rFonts w:ascii="Times New Roman" w:hAnsi="Times New Roman" w:cs="Times New Roman"/>
          <w:b w:val="0"/>
          <w:bCs w:val="0"/>
          <w:sz w:val="24"/>
          <w:szCs w:val="24"/>
        </w:rPr>
      </w:pPr>
      <w:r w:rsidRPr="00836DBD">
        <w:rPr>
          <w:rFonts w:ascii="Times New Roman" w:hAnsi="Times New Roman" w:cs="Times New Roman"/>
          <w:sz w:val="24"/>
          <w:szCs w:val="24"/>
        </w:rPr>
        <w:t xml:space="preserve">--Contemporary documents about Lincoln by Harriet Beecher Stowe, David Ross Locke, and others, </w:t>
      </w:r>
      <w:r w:rsidRPr="00836DBD">
        <w:rPr>
          <w:rStyle w:val="Emphasis"/>
          <w:rFonts w:ascii="Times New Roman" w:hAnsi="Times New Roman" w:cs="Times New Roman"/>
          <w:b w:val="0"/>
          <w:sz w:val="24"/>
          <w:szCs w:val="24"/>
          <w:lang w:val="en"/>
        </w:rPr>
        <w:t xml:space="preserve">in </w:t>
      </w:r>
      <w:r w:rsidRPr="00836DBD">
        <w:rPr>
          <w:rStyle w:val="Emphasis"/>
          <w:rFonts w:ascii="Times New Roman" w:hAnsi="Times New Roman" w:cs="Times New Roman"/>
          <w:b w:val="0"/>
          <w:i/>
          <w:sz w:val="24"/>
          <w:szCs w:val="24"/>
          <w:lang w:val="en"/>
        </w:rPr>
        <w:t>Lincoln’s Selected Writings</w:t>
      </w:r>
      <w:r w:rsidRPr="00836DBD">
        <w:rPr>
          <w:rStyle w:val="Emphasis"/>
          <w:rFonts w:ascii="Times New Roman" w:hAnsi="Times New Roman" w:cs="Times New Roman"/>
          <w:b w:val="0"/>
          <w:sz w:val="24"/>
          <w:szCs w:val="24"/>
          <w:lang w:val="en"/>
        </w:rPr>
        <w:t xml:space="preserve">, </w:t>
      </w:r>
      <w:r w:rsidRPr="00836DBD">
        <w:rPr>
          <w:rFonts w:ascii="Times New Roman" w:hAnsi="Times New Roman" w:cs="Times New Roman"/>
          <w:sz w:val="24"/>
          <w:szCs w:val="24"/>
        </w:rPr>
        <w:t>403-17</w:t>
      </w:r>
    </w:p>
    <w:p w:rsidR="0081352A" w:rsidRPr="00836DBD" w:rsidRDefault="0081352A" w:rsidP="0081352A">
      <w:pPr>
        <w:spacing w:line="240" w:lineRule="auto"/>
        <w:ind w:firstLine="720"/>
        <w:rPr>
          <w:rStyle w:val="Emphasis"/>
          <w:rFonts w:ascii="Times New Roman" w:hAnsi="Times New Roman" w:cs="Times New Roman"/>
          <w:b w:val="0"/>
          <w:sz w:val="24"/>
          <w:szCs w:val="24"/>
          <w:lang w:val="en"/>
        </w:rPr>
      </w:pPr>
      <w:r w:rsidRPr="00836DBD">
        <w:rPr>
          <w:rFonts w:ascii="Times New Roman" w:hAnsi="Times New Roman" w:cs="Times New Roman"/>
          <w:sz w:val="24"/>
          <w:szCs w:val="24"/>
        </w:rPr>
        <w:t xml:space="preserve">--Gabor </w:t>
      </w:r>
      <w:proofErr w:type="spellStart"/>
      <w:r w:rsidRPr="00836DBD">
        <w:rPr>
          <w:rFonts w:ascii="Times New Roman" w:hAnsi="Times New Roman" w:cs="Times New Roman"/>
          <w:sz w:val="24"/>
          <w:szCs w:val="24"/>
        </w:rPr>
        <w:t>Boritt</w:t>
      </w:r>
      <w:proofErr w:type="spellEnd"/>
      <w:r w:rsidRPr="00836DBD">
        <w:rPr>
          <w:rFonts w:ascii="Times New Roman" w:hAnsi="Times New Roman" w:cs="Times New Roman"/>
          <w:sz w:val="24"/>
          <w:szCs w:val="24"/>
        </w:rPr>
        <w:t xml:space="preserve">, from </w:t>
      </w:r>
      <w:r w:rsidRPr="00836DBD">
        <w:rPr>
          <w:rFonts w:ascii="Times New Roman" w:hAnsi="Times New Roman" w:cs="Times New Roman"/>
          <w:i/>
          <w:sz w:val="24"/>
          <w:szCs w:val="24"/>
        </w:rPr>
        <w:t>The Gettysburg Gospel: The Lincoln Speech That Nobody Knows</w:t>
      </w:r>
      <w:r w:rsidRPr="00836DBD">
        <w:rPr>
          <w:rStyle w:val="Emphasis"/>
          <w:rFonts w:ascii="Times New Roman" w:hAnsi="Times New Roman" w:cs="Times New Roman"/>
          <w:b w:val="0"/>
          <w:sz w:val="24"/>
          <w:szCs w:val="24"/>
          <w:lang w:val="en"/>
        </w:rPr>
        <w:t xml:space="preserve">, in </w:t>
      </w:r>
      <w:r w:rsidRPr="00836DBD">
        <w:rPr>
          <w:rStyle w:val="Emphasis"/>
          <w:rFonts w:ascii="Times New Roman" w:hAnsi="Times New Roman" w:cs="Times New Roman"/>
          <w:b w:val="0"/>
          <w:i/>
          <w:sz w:val="24"/>
          <w:szCs w:val="24"/>
          <w:lang w:val="en"/>
        </w:rPr>
        <w:t>Lincoln’s Selected Writings</w:t>
      </w:r>
      <w:r w:rsidRPr="00836DBD">
        <w:rPr>
          <w:rStyle w:val="Emphasis"/>
          <w:rFonts w:ascii="Times New Roman" w:hAnsi="Times New Roman" w:cs="Times New Roman"/>
          <w:b w:val="0"/>
          <w:sz w:val="24"/>
          <w:szCs w:val="24"/>
          <w:lang w:val="en"/>
        </w:rPr>
        <w:t xml:space="preserve">, 514-22; </w:t>
      </w:r>
      <w:r w:rsidRPr="00836DBD">
        <w:rPr>
          <w:rFonts w:ascii="Times New Roman" w:hAnsi="Times New Roman" w:cs="Times New Roman"/>
          <w:sz w:val="24"/>
          <w:szCs w:val="24"/>
        </w:rPr>
        <w:t xml:space="preserve">Stephen Cushman, from “Lincoln’s Gettysburg Address and Second Inaugural Address,” </w:t>
      </w:r>
      <w:r w:rsidRPr="00836DBD">
        <w:rPr>
          <w:rStyle w:val="Emphasis"/>
          <w:rFonts w:ascii="Times New Roman" w:hAnsi="Times New Roman" w:cs="Times New Roman"/>
          <w:b w:val="0"/>
          <w:sz w:val="24"/>
          <w:szCs w:val="24"/>
          <w:lang w:val="en"/>
        </w:rPr>
        <w:t xml:space="preserve">in </w:t>
      </w:r>
      <w:r w:rsidRPr="00836DBD">
        <w:rPr>
          <w:rStyle w:val="Emphasis"/>
          <w:rFonts w:ascii="Times New Roman" w:hAnsi="Times New Roman" w:cs="Times New Roman"/>
          <w:b w:val="0"/>
          <w:i/>
          <w:sz w:val="24"/>
          <w:szCs w:val="24"/>
          <w:lang w:val="en"/>
        </w:rPr>
        <w:t xml:space="preserve">Lincoln’s Selected </w:t>
      </w:r>
      <w:proofErr w:type="gramStart"/>
      <w:r w:rsidRPr="00836DBD">
        <w:rPr>
          <w:rStyle w:val="Emphasis"/>
          <w:rFonts w:ascii="Times New Roman" w:hAnsi="Times New Roman" w:cs="Times New Roman"/>
          <w:b w:val="0"/>
          <w:i/>
          <w:sz w:val="24"/>
          <w:szCs w:val="24"/>
          <w:lang w:val="en"/>
        </w:rPr>
        <w:t>Writings</w:t>
      </w:r>
      <w:r w:rsidRPr="00836DBD">
        <w:rPr>
          <w:rStyle w:val="Emphasis"/>
          <w:rFonts w:ascii="Times New Roman" w:hAnsi="Times New Roman" w:cs="Times New Roman"/>
          <w:b w:val="0"/>
          <w:sz w:val="24"/>
          <w:szCs w:val="24"/>
          <w:lang w:val="en"/>
        </w:rPr>
        <w:t>,  524</w:t>
      </w:r>
      <w:proofErr w:type="gramEnd"/>
      <w:r w:rsidRPr="00836DBD">
        <w:rPr>
          <w:rStyle w:val="Emphasis"/>
          <w:rFonts w:ascii="Times New Roman" w:hAnsi="Times New Roman" w:cs="Times New Roman"/>
          <w:b w:val="0"/>
          <w:sz w:val="24"/>
          <w:szCs w:val="24"/>
          <w:lang w:val="en"/>
        </w:rPr>
        <w:t>-31</w:t>
      </w:r>
    </w:p>
    <w:p w:rsidR="0081352A" w:rsidRPr="00836DBD" w:rsidRDefault="0081352A" w:rsidP="0081352A">
      <w:pPr>
        <w:spacing w:line="240" w:lineRule="auto"/>
        <w:rPr>
          <w:rFonts w:ascii="Times New Roman" w:hAnsi="Times New Roman" w:cs="Times New Roman"/>
          <w:sz w:val="24"/>
          <w:szCs w:val="24"/>
        </w:rPr>
      </w:pPr>
    </w:p>
    <w:p w:rsidR="0081352A" w:rsidRPr="00836DBD" w:rsidRDefault="0081352A" w:rsidP="0081352A">
      <w:pPr>
        <w:spacing w:line="240" w:lineRule="auto"/>
        <w:rPr>
          <w:rFonts w:ascii="Times New Roman" w:hAnsi="Times New Roman" w:cs="Times New Roman"/>
          <w:b/>
          <w:sz w:val="24"/>
          <w:szCs w:val="24"/>
        </w:rPr>
      </w:pPr>
      <w:r w:rsidRPr="00836DBD">
        <w:rPr>
          <w:rFonts w:ascii="Times New Roman" w:hAnsi="Times New Roman" w:cs="Times New Roman"/>
          <w:b/>
          <w:sz w:val="24"/>
          <w:szCs w:val="24"/>
        </w:rPr>
        <w:t xml:space="preserve">Apr 25 The War’s Conclusion, the Second Inaugural Address, and the Assassination </w:t>
      </w:r>
    </w:p>
    <w:p w:rsidR="0081352A" w:rsidRPr="00836DBD" w:rsidRDefault="0081352A" w:rsidP="0081352A">
      <w:pPr>
        <w:spacing w:line="240" w:lineRule="auto"/>
        <w:rPr>
          <w:rFonts w:ascii="Times New Roman" w:hAnsi="Times New Roman" w:cs="Times New Roman"/>
          <w:sz w:val="24"/>
          <w:szCs w:val="24"/>
        </w:rPr>
      </w:pPr>
      <w:r w:rsidRPr="00836DBD">
        <w:rPr>
          <w:rFonts w:ascii="Times New Roman" w:hAnsi="Times New Roman" w:cs="Times New Roman"/>
          <w:b/>
          <w:sz w:val="24"/>
          <w:szCs w:val="24"/>
        </w:rPr>
        <w:tab/>
        <w:t>--</w:t>
      </w:r>
      <w:r w:rsidRPr="00836DBD">
        <w:rPr>
          <w:rStyle w:val="Emphasis"/>
          <w:rFonts w:ascii="Times New Roman" w:hAnsi="Times New Roman" w:cs="Times New Roman"/>
          <w:b w:val="0"/>
          <w:i/>
          <w:sz w:val="24"/>
          <w:szCs w:val="24"/>
          <w:lang w:val="en"/>
        </w:rPr>
        <w:t>Lincoln’s Selected Writings</w:t>
      </w:r>
      <w:r w:rsidRPr="00836DBD">
        <w:rPr>
          <w:rStyle w:val="Emphasis"/>
          <w:rFonts w:ascii="Times New Roman" w:hAnsi="Times New Roman" w:cs="Times New Roman"/>
          <w:b w:val="0"/>
          <w:sz w:val="24"/>
          <w:szCs w:val="24"/>
          <w:lang w:val="en"/>
        </w:rPr>
        <w:t>, 334-72</w:t>
      </w:r>
    </w:p>
    <w:p w:rsidR="0081352A" w:rsidRPr="00836DBD" w:rsidRDefault="0081352A" w:rsidP="0081352A">
      <w:pPr>
        <w:spacing w:line="240" w:lineRule="auto"/>
        <w:rPr>
          <w:rStyle w:val="Emphasis"/>
          <w:rFonts w:ascii="Times New Roman" w:hAnsi="Times New Roman" w:cs="Times New Roman"/>
          <w:b w:val="0"/>
          <w:sz w:val="24"/>
          <w:szCs w:val="24"/>
          <w:lang w:val="en"/>
        </w:rPr>
      </w:pPr>
      <w:r w:rsidRPr="00836DBD">
        <w:rPr>
          <w:rFonts w:ascii="Times New Roman" w:hAnsi="Times New Roman" w:cs="Times New Roman"/>
          <w:sz w:val="24"/>
          <w:szCs w:val="24"/>
        </w:rPr>
        <w:t xml:space="preserve"> </w:t>
      </w:r>
      <w:r w:rsidRPr="00836DBD">
        <w:rPr>
          <w:rFonts w:ascii="Times New Roman" w:hAnsi="Times New Roman" w:cs="Times New Roman"/>
          <w:sz w:val="24"/>
          <w:szCs w:val="24"/>
        </w:rPr>
        <w:tab/>
        <w:t xml:space="preserve">--Contemporary commentary by Ralph Waldo Emerson, Henry Ward Becher, and others, </w:t>
      </w:r>
      <w:r w:rsidRPr="00836DBD">
        <w:rPr>
          <w:rStyle w:val="Emphasis"/>
          <w:rFonts w:ascii="Times New Roman" w:hAnsi="Times New Roman" w:cs="Times New Roman"/>
          <w:b w:val="0"/>
          <w:sz w:val="24"/>
          <w:szCs w:val="24"/>
          <w:lang w:val="en"/>
        </w:rPr>
        <w:t xml:space="preserve">in </w:t>
      </w:r>
      <w:r w:rsidRPr="00836DBD">
        <w:rPr>
          <w:rStyle w:val="Emphasis"/>
          <w:rFonts w:ascii="Times New Roman" w:hAnsi="Times New Roman" w:cs="Times New Roman"/>
          <w:b w:val="0"/>
          <w:i/>
          <w:sz w:val="24"/>
          <w:szCs w:val="24"/>
          <w:lang w:val="en"/>
        </w:rPr>
        <w:t xml:space="preserve">Lincoln’s Selected </w:t>
      </w:r>
      <w:proofErr w:type="gramStart"/>
      <w:r w:rsidRPr="00836DBD">
        <w:rPr>
          <w:rStyle w:val="Emphasis"/>
          <w:rFonts w:ascii="Times New Roman" w:hAnsi="Times New Roman" w:cs="Times New Roman"/>
          <w:b w:val="0"/>
          <w:i/>
          <w:sz w:val="24"/>
          <w:szCs w:val="24"/>
          <w:lang w:val="en"/>
        </w:rPr>
        <w:t>Writings</w:t>
      </w:r>
      <w:r w:rsidRPr="00836DBD">
        <w:rPr>
          <w:rStyle w:val="Emphasis"/>
          <w:rFonts w:ascii="Times New Roman" w:hAnsi="Times New Roman" w:cs="Times New Roman"/>
          <w:b w:val="0"/>
          <w:sz w:val="24"/>
          <w:szCs w:val="24"/>
          <w:lang w:val="en"/>
        </w:rPr>
        <w:t>,  417</w:t>
      </w:r>
      <w:proofErr w:type="gramEnd"/>
      <w:r w:rsidRPr="00836DBD">
        <w:rPr>
          <w:rStyle w:val="Emphasis"/>
          <w:rFonts w:ascii="Times New Roman" w:hAnsi="Times New Roman" w:cs="Times New Roman"/>
          <w:b w:val="0"/>
          <w:sz w:val="24"/>
          <w:szCs w:val="24"/>
          <w:lang w:val="en"/>
        </w:rPr>
        <w:t>-29</w:t>
      </w:r>
    </w:p>
    <w:p w:rsidR="0081352A" w:rsidRPr="00836DBD" w:rsidRDefault="0081352A" w:rsidP="0081352A">
      <w:pPr>
        <w:spacing w:line="240" w:lineRule="auto"/>
        <w:rPr>
          <w:rFonts w:ascii="Times New Roman" w:hAnsi="Times New Roman" w:cs="Times New Roman"/>
          <w:sz w:val="24"/>
          <w:szCs w:val="24"/>
        </w:rPr>
      </w:pPr>
      <w:r w:rsidRPr="00836DBD">
        <w:rPr>
          <w:rStyle w:val="Emphasis"/>
          <w:rFonts w:ascii="Times New Roman" w:hAnsi="Times New Roman" w:cs="Times New Roman"/>
          <w:b w:val="0"/>
          <w:sz w:val="24"/>
          <w:szCs w:val="24"/>
          <w:lang w:val="en"/>
        </w:rPr>
        <w:tab/>
      </w:r>
      <w:r w:rsidRPr="00836DBD">
        <w:rPr>
          <w:rFonts w:ascii="Times New Roman" w:hAnsi="Times New Roman" w:cs="Times New Roman"/>
          <w:sz w:val="24"/>
          <w:szCs w:val="24"/>
        </w:rPr>
        <w:t xml:space="preserve">--James McPherson, from “Lincoln and the Strategy of Unconditional Surrender,” </w:t>
      </w:r>
      <w:r w:rsidRPr="00836DBD">
        <w:rPr>
          <w:rStyle w:val="Emphasis"/>
          <w:rFonts w:ascii="Times New Roman" w:hAnsi="Times New Roman" w:cs="Times New Roman"/>
          <w:b w:val="0"/>
          <w:sz w:val="24"/>
          <w:szCs w:val="24"/>
          <w:lang w:val="en"/>
        </w:rPr>
        <w:t>in</w:t>
      </w:r>
      <w:r w:rsidRPr="00836DBD">
        <w:rPr>
          <w:rFonts w:ascii="Times New Roman" w:hAnsi="Times New Roman" w:cs="Times New Roman"/>
          <w:sz w:val="24"/>
          <w:szCs w:val="24"/>
        </w:rPr>
        <w:t xml:space="preserve"> </w:t>
      </w:r>
      <w:r w:rsidRPr="00836DBD">
        <w:rPr>
          <w:rStyle w:val="Emphasis"/>
          <w:rFonts w:ascii="Times New Roman" w:hAnsi="Times New Roman" w:cs="Times New Roman"/>
          <w:b w:val="0"/>
          <w:i/>
          <w:sz w:val="24"/>
          <w:szCs w:val="24"/>
          <w:lang w:val="en"/>
        </w:rPr>
        <w:t>Lincoln’s Selected Writings</w:t>
      </w:r>
      <w:r w:rsidRPr="00836DBD">
        <w:rPr>
          <w:rStyle w:val="Emphasis"/>
          <w:rFonts w:ascii="Times New Roman" w:hAnsi="Times New Roman" w:cs="Times New Roman"/>
          <w:b w:val="0"/>
          <w:sz w:val="24"/>
          <w:szCs w:val="24"/>
          <w:lang w:val="en"/>
        </w:rPr>
        <w:t>, 522-24</w:t>
      </w:r>
    </w:p>
    <w:p w:rsidR="0081352A" w:rsidRPr="00836DBD" w:rsidRDefault="0081352A" w:rsidP="0081352A">
      <w:pPr>
        <w:spacing w:line="240" w:lineRule="auto"/>
        <w:rPr>
          <w:rFonts w:ascii="Times New Roman" w:hAnsi="Times New Roman" w:cs="Times New Roman"/>
          <w:b/>
          <w:sz w:val="24"/>
          <w:szCs w:val="24"/>
        </w:rPr>
      </w:pPr>
    </w:p>
    <w:p w:rsidR="0081352A" w:rsidRPr="00836DBD" w:rsidRDefault="0081352A" w:rsidP="0081352A">
      <w:pPr>
        <w:spacing w:line="240" w:lineRule="auto"/>
        <w:rPr>
          <w:rFonts w:ascii="Times New Roman" w:hAnsi="Times New Roman" w:cs="Times New Roman"/>
          <w:b/>
          <w:sz w:val="24"/>
          <w:szCs w:val="24"/>
        </w:rPr>
      </w:pPr>
      <w:r w:rsidRPr="00836DBD">
        <w:rPr>
          <w:rFonts w:ascii="Times New Roman" w:hAnsi="Times New Roman" w:cs="Times New Roman"/>
          <w:b/>
          <w:sz w:val="24"/>
          <w:szCs w:val="24"/>
        </w:rPr>
        <w:t>May 2 Lincoln’s Impact</w:t>
      </w:r>
    </w:p>
    <w:p w:rsidR="0081352A" w:rsidRPr="00836DBD" w:rsidRDefault="0081352A" w:rsidP="0081352A">
      <w:pPr>
        <w:spacing w:line="240" w:lineRule="auto"/>
        <w:rPr>
          <w:rFonts w:ascii="Times New Roman" w:hAnsi="Times New Roman" w:cs="Times New Roman"/>
          <w:b/>
          <w:sz w:val="24"/>
          <w:szCs w:val="24"/>
        </w:rPr>
      </w:pPr>
      <w:r w:rsidRPr="00836DBD">
        <w:rPr>
          <w:rFonts w:ascii="Times New Roman" w:hAnsi="Times New Roman" w:cs="Times New Roman"/>
          <w:b/>
          <w:sz w:val="24"/>
          <w:szCs w:val="24"/>
        </w:rPr>
        <w:tab/>
        <w:t>--</w:t>
      </w:r>
      <w:r w:rsidRPr="00836DBD">
        <w:rPr>
          <w:rFonts w:ascii="Times New Roman" w:eastAsia="Times New Roman" w:hAnsi="Times New Roman" w:cs="Times New Roman"/>
          <w:bCs/>
          <w:iCs/>
          <w:sz w:val="24"/>
          <w:szCs w:val="24"/>
        </w:rPr>
        <w:t xml:space="preserve">Contemporary documents by Herman Melville, Frederick Douglass, Victor Hugo, and others, </w:t>
      </w:r>
      <w:r w:rsidRPr="00836DBD">
        <w:rPr>
          <w:rStyle w:val="Emphasis"/>
          <w:rFonts w:ascii="Times New Roman" w:hAnsi="Times New Roman" w:cs="Times New Roman"/>
          <w:b w:val="0"/>
          <w:sz w:val="24"/>
          <w:szCs w:val="24"/>
          <w:lang w:val="en"/>
        </w:rPr>
        <w:t>in</w:t>
      </w:r>
      <w:r w:rsidRPr="00836DBD">
        <w:rPr>
          <w:rStyle w:val="Emphasis"/>
          <w:rFonts w:ascii="Times New Roman" w:hAnsi="Times New Roman" w:cs="Times New Roman"/>
          <w:b w:val="0"/>
          <w:i/>
          <w:sz w:val="24"/>
          <w:szCs w:val="24"/>
          <w:lang w:val="en"/>
        </w:rPr>
        <w:t xml:space="preserve"> Lincoln’s Selected Writings</w:t>
      </w:r>
      <w:r w:rsidRPr="00836DBD">
        <w:rPr>
          <w:rStyle w:val="Emphasis"/>
          <w:rFonts w:ascii="Times New Roman" w:hAnsi="Times New Roman" w:cs="Times New Roman"/>
          <w:b w:val="0"/>
          <w:sz w:val="24"/>
          <w:szCs w:val="24"/>
          <w:lang w:val="en"/>
        </w:rPr>
        <w:t>, 430-39</w:t>
      </w:r>
    </w:p>
    <w:p w:rsidR="0081352A" w:rsidRDefault="0081352A" w:rsidP="0081352A">
      <w:pPr>
        <w:spacing w:line="240" w:lineRule="auto"/>
        <w:rPr>
          <w:rStyle w:val="Emphasis"/>
          <w:rFonts w:ascii="Times New Roman" w:hAnsi="Times New Roman" w:cs="Times New Roman"/>
          <w:b w:val="0"/>
          <w:sz w:val="24"/>
          <w:szCs w:val="24"/>
          <w:lang w:val="en"/>
        </w:rPr>
      </w:pPr>
      <w:r w:rsidRPr="00836DBD">
        <w:rPr>
          <w:rFonts w:ascii="Times New Roman" w:hAnsi="Times New Roman" w:cs="Times New Roman"/>
          <w:sz w:val="24"/>
          <w:szCs w:val="24"/>
        </w:rPr>
        <w:tab/>
        <w:t xml:space="preserve">--Richard </w:t>
      </w:r>
      <w:proofErr w:type="spellStart"/>
      <w:r w:rsidRPr="00836DBD">
        <w:rPr>
          <w:rFonts w:ascii="Times New Roman" w:hAnsi="Times New Roman" w:cs="Times New Roman"/>
          <w:sz w:val="24"/>
          <w:szCs w:val="24"/>
        </w:rPr>
        <w:t>Carwardine</w:t>
      </w:r>
      <w:proofErr w:type="spellEnd"/>
      <w:r w:rsidRPr="00836DBD">
        <w:rPr>
          <w:rFonts w:ascii="Times New Roman" w:hAnsi="Times New Roman" w:cs="Times New Roman"/>
          <w:sz w:val="24"/>
          <w:szCs w:val="24"/>
        </w:rPr>
        <w:t xml:space="preserve"> and Jay </w:t>
      </w:r>
      <w:proofErr w:type="spellStart"/>
      <w:proofErr w:type="gramStart"/>
      <w:r w:rsidRPr="00836DBD">
        <w:rPr>
          <w:rFonts w:ascii="Times New Roman" w:hAnsi="Times New Roman" w:cs="Times New Roman"/>
          <w:sz w:val="24"/>
          <w:szCs w:val="24"/>
        </w:rPr>
        <w:t>Sexton,“</w:t>
      </w:r>
      <w:proofErr w:type="gramEnd"/>
      <w:r w:rsidRPr="00836DBD">
        <w:rPr>
          <w:rFonts w:ascii="Times New Roman" w:hAnsi="Times New Roman" w:cs="Times New Roman"/>
          <w:sz w:val="24"/>
          <w:szCs w:val="24"/>
        </w:rPr>
        <w:t>The</w:t>
      </w:r>
      <w:proofErr w:type="spellEnd"/>
      <w:r w:rsidRPr="00836DBD">
        <w:rPr>
          <w:rFonts w:ascii="Times New Roman" w:hAnsi="Times New Roman" w:cs="Times New Roman"/>
          <w:sz w:val="24"/>
          <w:szCs w:val="24"/>
        </w:rPr>
        <w:t xml:space="preserve"> Global Lincoln,” </w:t>
      </w:r>
      <w:r w:rsidRPr="00836DBD">
        <w:rPr>
          <w:rStyle w:val="Emphasis"/>
          <w:rFonts w:ascii="Times New Roman" w:hAnsi="Times New Roman" w:cs="Times New Roman"/>
          <w:b w:val="0"/>
          <w:sz w:val="24"/>
          <w:szCs w:val="24"/>
          <w:lang w:val="en"/>
        </w:rPr>
        <w:t>in</w:t>
      </w:r>
      <w:r w:rsidRPr="00836DBD">
        <w:rPr>
          <w:rFonts w:ascii="Times New Roman" w:hAnsi="Times New Roman" w:cs="Times New Roman"/>
          <w:sz w:val="24"/>
          <w:szCs w:val="24"/>
        </w:rPr>
        <w:t xml:space="preserve"> </w:t>
      </w:r>
      <w:r w:rsidRPr="00836DBD">
        <w:rPr>
          <w:rStyle w:val="Emphasis"/>
          <w:rFonts w:ascii="Times New Roman" w:hAnsi="Times New Roman" w:cs="Times New Roman"/>
          <w:b w:val="0"/>
          <w:i/>
          <w:sz w:val="24"/>
          <w:szCs w:val="24"/>
          <w:lang w:val="en"/>
        </w:rPr>
        <w:t>Lincoln’s Selected Writings</w:t>
      </w:r>
      <w:r w:rsidRPr="00836DBD">
        <w:rPr>
          <w:rStyle w:val="Emphasis"/>
          <w:rFonts w:ascii="Times New Roman" w:hAnsi="Times New Roman" w:cs="Times New Roman"/>
          <w:b w:val="0"/>
          <w:sz w:val="24"/>
          <w:szCs w:val="24"/>
          <w:lang w:val="en"/>
        </w:rPr>
        <w:t>, 544-53</w:t>
      </w:r>
    </w:p>
    <w:p w:rsidR="00836DBD" w:rsidRPr="00836DBD" w:rsidRDefault="00836DBD" w:rsidP="0081352A">
      <w:pPr>
        <w:spacing w:line="240" w:lineRule="auto"/>
        <w:rPr>
          <w:rFonts w:ascii="Times New Roman" w:hAnsi="Times New Roman" w:cs="Times New Roman"/>
          <w:sz w:val="24"/>
          <w:szCs w:val="24"/>
        </w:rPr>
      </w:pPr>
    </w:p>
    <w:p w:rsidR="0081352A" w:rsidRPr="00836DBD" w:rsidRDefault="0081352A" w:rsidP="0081352A">
      <w:pPr>
        <w:spacing w:line="240" w:lineRule="auto"/>
        <w:rPr>
          <w:rFonts w:ascii="Times New Roman" w:hAnsi="Times New Roman" w:cs="Times New Roman"/>
          <w:b/>
          <w:sz w:val="24"/>
          <w:szCs w:val="24"/>
        </w:rPr>
      </w:pPr>
    </w:p>
    <w:p w:rsidR="0081352A" w:rsidRPr="00836DBD" w:rsidRDefault="0081352A" w:rsidP="0081352A">
      <w:pPr>
        <w:spacing w:line="240" w:lineRule="auto"/>
        <w:rPr>
          <w:rFonts w:ascii="Times New Roman" w:hAnsi="Times New Roman" w:cs="Times New Roman"/>
          <w:b/>
          <w:sz w:val="24"/>
          <w:szCs w:val="24"/>
        </w:rPr>
      </w:pPr>
      <w:r w:rsidRPr="00836DBD">
        <w:rPr>
          <w:rFonts w:ascii="Times New Roman" w:hAnsi="Times New Roman" w:cs="Times New Roman"/>
          <w:b/>
          <w:sz w:val="24"/>
          <w:szCs w:val="24"/>
        </w:rPr>
        <w:lastRenderedPageBreak/>
        <w:t xml:space="preserve">May </w:t>
      </w:r>
      <w:proofErr w:type="gramStart"/>
      <w:r w:rsidRPr="00836DBD">
        <w:rPr>
          <w:rFonts w:ascii="Times New Roman" w:hAnsi="Times New Roman" w:cs="Times New Roman"/>
          <w:b/>
          <w:sz w:val="24"/>
          <w:szCs w:val="24"/>
        </w:rPr>
        <w:t>9</w:t>
      </w:r>
      <w:r w:rsidRPr="00836DBD">
        <w:rPr>
          <w:rFonts w:ascii="Times New Roman" w:hAnsi="Times New Roman" w:cs="Times New Roman"/>
          <w:sz w:val="24"/>
          <w:szCs w:val="24"/>
        </w:rPr>
        <w:t xml:space="preserve">  </w:t>
      </w:r>
      <w:r w:rsidRPr="00836DBD">
        <w:rPr>
          <w:rFonts w:ascii="Times New Roman" w:hAnsi="Times New Roman" w:cs="Times New Roman"/>
          <w:b/>
          <w:sz w:val="24"/>
          <w:szCs w:val="24"/>
        </w:rPr>
        <w:t>Lincoln</w:t>
      </w:r>
      <w:proofErr w:type="gramEnd"/>
      <w:r w:rsidRPr="00836DBD">
        <w:rPr>
          <w:rFonts w:ascii="Times New Roman" w:hAnsi="Times New Roman" w:cs="Times New Roman"/>
          <w:b/>
          <w:sz w:val="24"/>
          <w:szCs w:val="24"/>
        </w:rPr>
        <w:t xml:space="preserve"> and Culture (1)</w:t>
      </w:r>
    </w:p>
    <w:p w:rsidR="0081352A" w:rsidRPr="00836DBD" w:rsidRDefault="0081352A" w:rsidP="0081352A">
      <w:pPr>
        <w:spacing w:line="240" w:lineRule="auto"/>
        <w:ind w:firstLine="720"/>
        <w:rPr>
          <w:rFonts w:ascii="Times New Roman" w:eastAsia="Times New Roman" w:hAnsi="Times New Roman" w:cs="Times New Roman"/>
          <w:sz w:val="24"/>
          <w:szCs w:val="24"/>
          <w:lang w:val="en"/>
        </w:rPr>
      </w:pPr>
      <w:r w:rsidRPr="00836DBD">
        <w:rPr>
          <w:rFonts w:ascii="Times New Roman" w:eastAsia="Times New Roman" w:hAnsi="Times New Roman" w:cs="Times New Roman"/>
          <w:sz w:val="24"/>
          <w:szCs w:val="24"/>
          <w:lang w:val="en"/>
        </w:rPr>
        <w:t xml:space="preserve">--Lincoln as seen by </w:t>
      </w:r>
      <w:r w:rsidRPr="00836DBD">
        <w:rPr>
          <w:rFonts w:ascii="Times New Roman" w:hAnsi="Times New Roman" w:cs="Times New Roman"/>
          <w:sz w:val="24"/>
          <w:szCs w:val="24"/>
        </w:rPr>
        <w:t xml:space="preserve">Walt Whitman, </w:t>
      </w:r>
      <w:r w:rsidRPr="00836DBD">
        <w:rPr>
          <w:rStyle w:val="Emphasis"/>
          <w:rFonts w:ascii="Times New Roman" w:hAnsi="Times New Roman" w:cs="Times New Roman"/>
          <w:b w:val="0"/>
          <w:sz w:val="24"/>
          <w:szCs w:val="24"/>
          <w:lang w:val="en"/>
        </w:rPr>
        <w:t>in</w:t>
      </w:r>
      <w:r w:rsidRPr="00836DBD">
        <w:rPr>
          <w:rFonts w:ascii="Times New Roman" w:hAnsi="Times New Roman" w:cs="Times New Roman"/>
          <w:sz w:val="24"/>
          <w:szCs w:val="24"/>
        </w:rPr>
        <w:t xml:space="preserve"> </w:t>
      </w:r>
      <w:r w:rsidRPr="00836DBD">
        <w:rPr>
          <w:rStyle w:val="Emphasis"/>
          <w:rFonts w:ascii="Times New Roman" w:hAnsi="Times New Roman" w:cs="Times New Roman"/>
          <w:b w:val="0"/>
          <w:i/>
          <w:sz w:val="24"/>
          <w:szCs w:val="24"/>
          <w:lang w:val="en"/>
        </w:rPr>
        <w:t>Lincoln’s Selected Writings</w:t>
      </w:r>
      <w:r w:rsidRPr="00836DBD">
        <w:rPr>
          <w:rStyle w:val="Emphasis"/>
          <w:rFonts w:ascii="Times New Roman" w:hAnsi="Times New Roman" w:cs="Times New Roman"/>
          <w:b w:val="0"/>
          <w:sz w:val="24"/>
          <w:szCs w:val="24"/>
          <w:lang w:val="en"/>
        </w:rPr>
        <w:t>, 441-58</w:t>
      </w:r>
    </w:p>
    <w:p w:rsidR="0081352A" w:rsidRPr="00836DBD" w:rsidRDefault="0081352A" w:rsidP="0081352A">
      <w:pPr>
        <w:spacing w:line="240" w:lineRule="auto"/>
        <w:ind w:firstLine="720"/>
        <w:rPr>
          <w:rStyle w:val="Emphasis"/>
          <w:rFonts w:ascii="Times New Roman" w:hAnsi="Times New Roman" w:cs="Times New Roman"/>
          <w:b w:val="0"/>
          <w:sz w:val="24"/>
          <w:szCs w:val="24"/>
          <w:lang w:val="en"/>
        </w:rPr>
      </w:pPr>
      <w:r w:rsidRPr="00836DBD">
        <w:rPr>
          <w:rFonts w:ascii="Times New Roman" w:hAnsi="Times New Roman" w:cs="Times New Roman"/>
          <w:sz w:val="24"/>
          <w:szCs w:val="24"/>
        </w:rPr>
        <w:t xml:space="preserve">--David S. Reynolds, “My Captain,” from </w:t>
      </w:r>
      <w:r w:rsidRPr="00836DBD">
        <w:rPr>
          <w:rFonts w:ascii="Times New Roman" w:hAnsi="Times New Roman" w:cs="Times New Roman"/>
          <w:i/>
          <w:sz w:val="24"/>
          <w:szCs w:val="24"/>
        </w:rPr>
        <w:t>Walt Whitman’s America</w:t>
      </w:r>
      <w:r w:rsidRPr="00836DBD">
        <w:rPr>
          <w:rFonts w:ascii="Times New Roman" w:hAnsi="Times New Roman" w:cs="Times New Roman"/>
          <w:sz w:val="24"/>
          <w:szCs w:val="24"/>
        </w:rPr>
        <w:t xml:space="preserve">, in </w:t>
      </w:r>
      <w:r w:rsidRPr="00836DBD">
        <w:rPr>
          <w:rStyle w:val="Emphasis"/>
          <w:rFonts w:ascii="Times New Roman" w:hAnsi="Times New Roman" w:cs="Times New Roman"/>
          <w:b w:val="0"/>
          <w:i/>
          <w:sz w:val="24"/>
          <w:szCs w:val="24"/>
          <w:lang w:val="en"/>
        </w:rPr>
        <w:t>Lincoln’s Selected Writings</w:t>
      </w:r>
      <w:r w:rsidRPr="00836DBD">
        <w:rPr>
          <w:rStyle w:val="Emphasis"/>
          <w:rFonts w:ascii="Times New Roman" w:hAnsi="Times New Roman" w:cs="Times New Roman"/>
          <w:b w:val="0"/>
          <w:sz w:val="24"/>
          <w:szCs w:val="24"/>
          <w:lang w:val="en"/>
        </w:rPr>
        <w:t>, 536-44</w:t>
      </w:r>
    </w:p>
    <w:p w:rsidR="0081352A" w:rsidRPr="00836DBD" w:rsidRDefault="0081352A" w:rsidP="0081352A">
      <w:pPr>
        <w:spacing w:line="240" w:lineRule="auto"/>
        <w:ind w:firstLine="720"/>
        <w:rPr>
          <w:rFonts w:ascii="Times New Roman" w:hAnsi="Times New Roman" w:cs="Times New Roman"/>
          <w:sz w:val="24"/>
          <w:szCs w:val="24"/>
        </w:rPr>
      </w:pPr>
      <w:r w:rsidRPr="00836DBD">
        <w:rPr>
          <w:rFonts w:ascii="Times New Roman" w:hAnsi="Times New Roman" w:cs="Times New Roman"/>
          <w:sz w:val="24"/>
          <w:szCs w:val="24"/>
        </w:rPr>
        <w:t xml:space="preserve">--Faith Barrett, from “Lincoln and Poetry,” </w:t>
      </w:r>
      <w:r w:rsidRPr="00836DBD">
        <w:rPr>
          <w:rStyle w:val="Emphasis"/>
          <w:rFonts w:ascii="Times New Roman" w:hAnsi="Times New Roman" w:cs="Times New Roman"/>
          <w:b w:val="0"/>
          <w:sz w:val="24"/>
          <w:szCs w:val="24"/>
          <w:lang w:val="en"/>
        </w:rPr>
        <w:t xml:space="preserve">in </w:t>
      </w:r>
      <w:r w:rsidRPr="00836DBD">
        <w:rPr>
          <w:rStyle w:val="Emphasis"/>
          <w:rFonts w:ascii="Times New Roman" w:hAnsi="Times New Roman" w:cs="Times New Roman"/>
          <w:b w:val="0"/>
          <w:i/>
          <w:sz w:val="24"/>
          <w:szCs w:val="24"/>
          <w:lang w:val="en"/>
        </w:rPr>
        <w:t>Lincoln’s Selected Writings</w:t>
      </w:r>
      <w:r w:rsidRPr="00836DBD">
        <w:rPr>
          <w:rStyle w:val="Emphasis"/>
          <w:rFonts w:ascii="Times New Roman" w:hAnsi="Times New Roman" w:cs="Times New Roman"/>
          <w:b w:val="0"/>
          <w:sz w:val="24"/>
          <w:szCs w:val="24"/>
          <w:lang w:val="en"/>
        </w:rPr>
        <w:t xml:space="preserve">, </w:t>
      </w:r>
      <w:r w:rsidRPr="00836DBD">
        <w:rPr>
          <w:rFonts w:ascii="Times New Roman" w:hAnsi="Times New Roman" w:cs="Times New Roman"/>
          <w:sz w:val="24"/>
          <w:szCs w:val="24"/>
        </w:rPr>
        <w:t>531-36</w:t>
      </w:r>
    </w:p>
    <w:p w:rsidR="0081352A" w:rsidRPr="00836DBD" w:rsidRDefault="00836DBD" w:rsidP="0081352A">
      <w:pPr>
        <w:spacing w:line="240" w:lineRule="auto"/>
        <w:rPr>
          <w:rFonts w:ascii="Times New Roman" w:hAnsi="Times New Roman" w:cs="Times New Roman"/>
          <w:sz w:val="24"/>
          <w:szCs w:val="24"/>
        </w:rPr>
      </w:pPr>
      <w:r>
        <w:rPr>
          <w:rFonts w:ascii="Times New Roman" w:hAnsi="Times New Roman" w:cs="Times New Roman"/>
          <w:sz w:val="24"/>
          <w:szCs w:val="24"/>
        </w:rPr>
        <w:tab/>
        <w:t>--</w:t>
      </w:r>
      <w:r w:rsidRPr="00836DBD">
        <w:rPr>
          <w:rFonts w:ascii="Times New Roman" w:eastAsia="Times New Roman" w:hAnsi="Times New Roman" w:cs="Times New Roman"/>
          <w:sz w:val="24"/>
          <w:szCs w:val="24"/>
        </w:rPr>
        <w:t xml:space="preserve"> </w:t>
      </w:r>
      <w:r w:rsidRPr="00836DBD">
        <w:rPr>
          <w:rFonts w:ascii="Times New Roman" w:eastAsia="Times New Roman" w:hAnsi="Times New Roman" w:cs="Times New Roman"/>
          <w:sz w:val="24"/>
          <w:szCs w:val="24"/>
        </w:rPr>
        <w:t>CUNY Commons:</w:t>
      </w:r>
      <w:r w:rsidRPr="00836DBD">
        <w:rPr>
          <w:rFonts w:ascii="Times New Roman" w:hAnsi="Times New Roman" w:cs="Times New Roman"/>
          <w:sz w:val="24"/>
          <w:szCs w:val="24"/>
        </w:rPr>
        <w:t xml:space="preserve"> </w:t>
      </w:r>
      <w:r>
        <w:rPr>
          <w:rFonts w:ascii="Times New Roman" w:hAnsi="Times New Roman" w:cs="Times New Roman"/>
          <w:sz w:val="24"/>
          <w:szCs w:val="24"/>
        </w:rPr>
        <w:t xml:space="preserve">Poems Lincoln Loved: </w:t>
      </w:r>
      <w:r w:rsidR="00E0226F" w:rsidRPr="00836DBD">
        <w:rPr>
          <w:rFonts w:ascii="Times New Roman" w:hAnsi="Times New Roman" w:cs="Times New Roman"/>
          <w:sz w:val="24"/>
          <w:szCs w:val="24"/>
        </w:rPr>
        <w:t>Robert Burns, “Holy Willie’s Prayer”; William Knox, “Mortality</w:t>
      </w:r>
      <w:proofErr w:type="gramStart"/>
      <w:r w:rsidR="00E0226F" w:rsidRPr="00836DBD">
        <w:rPr>
          <w:rFonts w:ascii="Times New Roman" w:hAnsi="Times New Roman" w:cs="Times New Roman"/>
          <w:sz w:val="24"/>
          <w:szCs w:val="24"/>
        </w:rPr>
        <w:t>”;  William</w:t>
      </w:r>
      <w:proofErr w:type="gramEnd"/>
      <w:r w:rsidR="00E0226F" w:rsidRPr="00836DBD">
        <w:rPr>
          <w:rFonts w:ascii="Times New Roman" w:hAnsi="Times New Roman" w:cs="Times New Roman"/>
          <w:sz w:val="24"/>
          <w:szCs w:val="24"/>
        </w:rPr>
        <w:t xml:space="preserve"> Cullen Bryant, “</w:t>
      </w:r>
      <w:proofErr w:type="spellStart"/>
      <w:r w:rsidR="00E0226F" w:rsidRPr="00836DBD">
        <w:rPr>
          <w:rFonts w:ascii="Times New Roman" w:hAnsi="Times New Roman" w:cs="Times New Roman"/>
          <w:sz w:val="24"/>
          <w:szCs w:val="24"/>
        </w:rPr>
        <w:t>Thanatopsis</w:t>
      </w:r>
      <w:proofErr w:type="spellEnd"/>
      <w:r w:rsidR="00E0226F" w:rsidRPr="00836DBD">
        <w:rPr>
          <w:rFonts w:ascii="Times New Roman" w:hAnsi="Times New Roman" w:cs="Times New Roman"/>
          <w:sz w:val="24"/>
          <w:szCs w:val="24"/>
        </w:rPr>
        <w:t xml:space="preserve">”; </w:t>
      </w:r>
      <w:r w:rsidR="00863C39" w:rsidRPr="00836DBD">
        <w:rPr>
          <w:rFonts w:ascii="Times New Roman" w:hAnsi="Times New Roman" w:cs="Times New Roman"/>
          <w:sz w:val="24"/>
          <w:szCs w:val="24"/>
        </w:rPr>
        <w:t>Oliver Wendell Holmes, “The Last Leaf”; Lord Byron, “Darkness”; Edgar Allan Poe, “The Raven”; Lincoln and Shakespeare</w:t>
      </w:r>
      <w:r w:rsidR="00E0226F" w:rsidRPr="00836DBD">
        <w:rPr>
          <w:rFonts w:ascii="Times New Roman" w:hAnsi="Times New Roman" w:cs="Times New Roman"/>
          <w:sz w:val="24"/>
          <w:szCs w:val="24"/>
        </w:rPr>
        <w:t xml:space="preserve"> </w:t>
      </w:r>
    </w:p>
    <w:p w:rsidR="002B15F0" w:rsidRPr="00836DBD" w:rsidRDefault="002B15F0" w:rsidP="004802AB">
      <w:pPr>
        <w:spacing w:line="240" w:lineRule="auto"/>
        <w:rPr>
          <w:rFonts w:ascii="Times New Roman" w:hAnsi="Times New Roman" w:cs="Times New Roman"/>
          <w:b/>
          <w:sz w:val="24"/>
          <w:szCs w:val="24"/>
        </w:rPr>
      </w:pPr>
    </w:p>
    <w:p w:rsidR="0081352A" w:rsidRPr="00836DBD" w:rsidRDefault="0081352A" w:rsidP="004802AB">
      <w:pPr>
        <w:spacing w:line="240" w:lineRule="auto"/>
        <w:rPr>
          <w:rFonts w:ascii="Times New Roman" w:hAnsi="Times New Roman" w:cs="Times New Roman"/>
          <w:b/>
          <w:sz w:val="24"/>
          <w:szCs w:val="24"/>
        </w:rPr>
      </w:pPr>
      <w:r w:rsidRPr="00836DBD">
        <w:rPr>
          <w:rFonts w:ascii="Times New Roman" w:hAnsi="Times New Roman" w:cs="Times New Roman"/>
          <w:b/>
          <w:sz w:val="24"/>
          <w:szCs w:val="24"/>
        </w:rPr>
        <w:t xml:space="preserve">May </w:t>
      </w:r>
      <w:proofErr w:type="gramStart"/>
      <w:r w:rsidRPr="00836DBD">
        <w:rPr>
          <w:rFonts w:ascii="Times New Roman" w:hAnsi="Times New Roman" w:cs="Times New Roman"/>
          <w:b/>
          <w:sz w:val="24"/>
          <w:szCs w:val="24"/>
        </w:rPr>
        <w:t>16  Lincoln</w:t>
      </w:r>
      <w:proofErr w:type="gramEnd"/>
      <w:r w:rsidRPr="00836DBD">
        <w:rPr>
          <w:rFonts w:ascii="Times New Roman" w:hAnsi="Times New Roman" w:cs="Times New Roman"/>
          <w:b/>
          <w:sz w:val="24"/>
          <w:szCs w:val="24"/>
        </w:rPr>
        <w:t xml:space="preserve"> and Culture (2)</w:t>
      </w:r>
    </w:p>
    <w:p w:rsidR="00863C39" w:rsidRPr="00836DBD" w:rsidRDefault="004802AB" w:rsidP="00863C39">
      <w:pPr>
        <w:pStyle w:val="BodyText"/>
        <w:tabs>
          <w:tab w:val="left" w:pos="251"/>
        </w:tabs>
        <w:spacing w:line="244" w:lineRule="auto"/>
        <w:ind w:right="1469"/>
        <w:rPr>
          <w:b/>
          <w:sz w:val="24"/>
          <w:szCs w:val="24"/>
        </w:rPr>
      </w:pPr>
      <w:r w:rsidRPr="00836DBD">
        <w:rPr>
          <w:sz w:val="24"/>
          <w:szCs w:val="24"/>
        </w:rPr>
        <w:t>--</w:t>
      </w:r>
      <w:r w:rsidR="00836DBD" w:rsidRPr="00836DBD">
        <w:rPr>
          <w:sz w:val="24"/>
          <w:szCs w:val="24"/>
        </w:rPr>
        <w:t xml:space="preserve"> </w:t>
      </w:r>
      <w:r w:rsidR="00836DBD" w:rsidRPr="00836DBD">
        <w:rPr>
          <w:sz w:val="24"/>
          <w:szCs w:val="24"/>
        </w:rPr>
        <w:t xml:space="preserve">CUNY Commons: </w:t>
      </w:r>
      <w:r w:rsidR="00836DBD">
        <w:rPr>
          <w:sz w:val="24"/>
          <w:szCs w:val="24"/>
        </w:rPr>
        <w:t>Songs Lincoln Loved</w:t>
      </w:r>
      <w:r w:rsidRPr="00836DBD">
        <w:rPr>
          <w:sz w:val="24"/>
          <w:szCs w:val="24"/>
        </w:rPr>
        <w:t xml:space="preserve">: </w:t>
      </w:r>
      <w:r w:rsidR="00863C39" w:rsidRPr="00836DBD">
        <w:rPr>
          <w:sz w:val="24"/>
          <w:szCs w:val="24"/>
        </w:rPr>
        <w:t xml:space="preserve">“Barbara Allen”; “John Anderson’s [or Adkins’] Lamentation”; “The Silk Merchant’s Daughter”; “Twenty Years Ago”; “Jim Crack Corn”; “Dixie” (including variations); “Zip Coon”; “Your Mission”; “Hail Columbia!” </w:t>
      </w:r>
    </w:p>
    <w:p w:rsidR="0097312D" w:rsidRPr="00836DBD" w:rsidRDefault="0097312D" w:rsidP="004802AB">
      <w:pPr>
        <w:spacing w:line="240" w:lineRule="auto"/>
        <w:rPr>
          <w:rFonts w:ascii="Times New Roman" w:hAnsi="Times New Roman" w:cs="Times New Roman"/>
          <w:sz w:val="24"/>
          <w:szCs w:val="24"/>
        </w:rPr>
      </w:pPr>
    </w:p>
    <w:p w:rsidR="0081352A" w:rsidRPr="00836DBD" w:rsidRDefault="0081352A" w:rsidP="0081352A">
      <w:pPr>
        <w:spacing w:line="240" w:lineRule="auto"/>
        <w:rPr>
          <w:rFonts w:ascii="Times New Roman" w:hAnsi="Times New Roman" w:cs="Times New Roman"/>
          <w:sz w:val="24"/>
          <w:szCs w:val="24"/>
        </w:rPr>
      </w:pPr>
      <w:r w:rsidRPr="00836DBD">
        <w:rPr>
          <w:rFonts w:ascii="Times New Roman" w:hAnsi="Times New Roman" w:cs="Times New Roman"/>
          <w:b/>
          <w:sz w:val="24"/>
          <w:szCs w:val="24"/>
        </w:rPr>
        <w:t xml:space="preserve">May </w:t>
      </w:r>
      <w:proofErr w:type="gramStart"/>
      <w:r w:rsidRPr="00836DBD">
        <w:rPr>
          <w:rFonts w:ascii="Times New Roman" w:hAnsi="Times New Roman" w:cs="Times New Roman"/>
          <w:b/>
          <w:sz w:val="24"/>
          <w:szCs w:val="24"/>
        </w:rPr>
        <w:t>23</w:t>
      </w:r>
      <w:r w:rsidRPr="00836DBD">
        <w:rPr>
          <w:rFonts w:ascii="Times New Roman" w:hAnsi="Times New Roman" w:cs="Times New Roman"/>
          <w:sz w:val="24"/>
          <w:szCs w:val="24"/>
        </w:rPr>
        <w:t xml:space="preserve">  </w:t>
      </w:r>
      <w:r w:rsidRPr="00836DBD">
        <w:rPr>
          <w:rFonts w:ascii="Times New Roman" w:hAnsi="Times New Roman" w:cs="Times New Roman"/>
          <w:b/>
          <w:sz w:val="24"/>
          <w:szCs w:val="24"/>
        </w:rPr>
        <w:t>Lincoln</w:t>
      </w:r>
      <w:proofErr w:type="gramEnd"/>
      <w:r w:rsidRPr="00836DBD">
        <w:rPr>
          <w:rFonts w:ascii="Times New Roman" w:hAnsi="Times New Roman" w:cs="Times New Roman"/>
          <w:b/>
          <w:sz w:val="24"/>
          <w:szCs w:val="24"/>
        </w:rPr>
        <w:t xml:space="preserve"> in Film</w:t>
      </w:r>
    </w:p>
    <w:p w:rsidR="0081352A" w:rsidRPr="00836DBD" w:rsidRDefault="00E0226F" w:rsidP="0081352A">
      <w:pPr>
        <w:spacing w:line="240" w:lineRule="auto"/>
        <w:rPr>
          <w:rFonts w:ascii="Times New Roman" w:hAnsi="Times New Roman" w:cs="Times New Roman"/>
          <w:sz w:val="24"/>
          <w:szCs w:val="24"/>
        </w:rPr>
      </w:pPr>
      <w:r w:rsidRPr="00836DBD">
        <w:rPr>
          <w:rFonts w:ascii="Times New Roman" w:hAnsi="Times New Roman" w:cs="Times New Roman"/>
          <w:sz w:val="24"/>
          <w:szCs w:val="24"/>
        </w:rPr>
        <w:tab/>
        <w:t>--watch John Ford</w:t>
      </w:r>
      <w:r w:rsidR="0081352A" w:rsidRPr="00836DBD">
        <w:rPr>
          <w:rFonts w:ascii="Times New Roman" w:hAnsi="Times New Roman" w:cs="Times New Roman"/>
          <w:sz w:val="24"/>
          <w:szCs w:val="24"/>
        </w:rPr>
        <w:t xml:space="preserve">’s </w:t>
      </w:r>
      <w:r w:rsidRPr="00836DBD">
        <w:rPr>
          <w:rFonts w:ascii="Times New Roman" w:hAnsi="Times New Roman" w:cs="Times New Roman"/>
          <w:i/>
          <w:sz w:val="24"/>
          <w:szCs w:val="24"/>
        </w:rPr>
        <w:t xml:space="preserve">Young Mr. </w:t>
      </w:r>
      <w:r w:rsidR="0081352A" w:rsidRPr="00836DBD">
        <w:rPr>
          <w:rFonts w:ascii="Times New Roman" w:hAnsi="Times New Roman" w:cs="Times New Roman"/>
          <w:i/>
          <w:sz w:val="24"/>
          <w:szCs w:val="24"/>
        </w:rPr>
        <w:t>Lincoln</w:t>
      </w:r>
      <w:r w:rsidRPr="00836DBD">
        <w:rPr>
          <w:rFonts w:ascii="Times New Roman" w:hAnsi="Times New Roman" w:cs="Times New Roman"/>
          <w:sz w:val="24"/>
          <w:szCs w:val="24"/>
        </w:rPr>
        <w:t xml:space="preserve"> (1939</w:t>
      </w:r>
      <w:r w:rsidR="0081352A" w:rsidRPr="00836DBD">
        <w:rPr>
          <w:rFonts w:ascii="Times New Roman" w:hAnsi="Times New Roman" w:cs="Times New Roman"/>
          <w:sz w:val="24"/>
          <w:szCs w:val="24"/>
        </w:rPr>
        <w:t>)</w:t>
      </w:r>
      <w:r w:rsidRPr="00836DBD">
        <w:rPr>
          <w:rFonts w:ascii="Times New Roman" w:hAnsi="Times New Roman" w:cs="Times New Roman"/>
          <w:sz w:val="24"/>
          <w:szCs w:val="24"/>
        </w:rPr>
        <w:t xml:space="preserve"> – available on </w:t>
      </w:r>
      <w:proofErr w:type="spellStart"/>
      <w:r w:rsidRPr="00836DBD">
        <w:rPr>
          <w:rFonts w:ascii="Times New Roman" w:hAnsi="Times New Roman" w:cs="Times New Roman"/>
          <w:sz w:val="24"/>
          <w:szCs w:val="24"/>
        </w:rPr>
        <w:t>Vexmovies</w:t>
      </w:r>
      <w:proofErr w:type="spellEnd"/>
      <w:r w:rsidRPr="00836DBD">
        <w:rPr>
          <w:rFonts w:ascii="Times New Roman" w:hAnsi="Times New Roman" w:cs="Times New Roman"/>
          <w:sz w:val="24"/>
          <w:szCs w:val="24"/>
        </w:rPr>
        <w:t xml:space="preserve"> at http://vexmovies.org/young-mr-lincoln</w:t>
      </w:r>
    </w:p>
    <w:p w:rsidR="0081352A" w:rsidRDefault="00E0226F" w:rsidP="0081352A">
      <w:pPr>
        <w:spacing w:line="240" w:lineRule="auto"/>
        <w:rPr>
          <w:rFonts w:ascii="Times New Roman" w:hAnsi="Times New Roman" w:cs="Times New Roman"/>
          <w:sz w:val="24"/>
          <w:szCs w:val="24"/>
        </w:rPr>
      </w:pPr>
      <w:r w:rsidRPr="00836DBD">
        <w:rPr>
          <w:rFonts w:ascii="Times New Roman" w:hAnsi="Times New Roman" w:cs="Times New Roman"/>
          <w:sz w:val="24"/>
          <w:szCs w:val="24"/>
        </w:rPr>
        <w:tab/>
        <w:t xml:space="preserve">--watch </w:t>
      </w:r>
      <w:r w:rsidR="0081352A" w:rsidRPr="00836DBD">
        <w:rPr>
          <w:rFonts w:ascii="Times New Roman" w:hAnsi="Times New Roman" w:cs="Times New Roman"/>
          <w:sz w:val="24"/>
          <w:szCs w:val="24"/>
        </w:rPr>
        <w:t xml:space="preserve">Stephen Spielberg’s film </w:t>
      </w:r>
      <w:r w:rsidR="0081352A" w:rsidRPr="00836DBD">
        <w:rPr>
          <w:rFonts w:ascii="Times New Roman" w:hAnsi="Times New Roman" w:cs="Times New Roman"/>
          <w:i/>
          <w:sz w:val="24"/>
          <w:szCs w:val="24"/>
        </w:rPr>
        <w:t xml:space="preserve">Lincoln </w:t>
      </w:r>
      <w:r w:rsidR="0081352A" w:rsidRPr="00836DBD">
        <w:rPr>
          <w:rFonts w:ascii="Times New Roman" w:hAnsi="Times New Roman" w:cs="Times New Roman"/>
          <w:sz w:val="24"/>
          <w:szCs w:val="24"/>
        </w:rPr>
        <w:t>(2012)</w:t>
      </w:r>
      <w:r w:rsidRPr="00836DBD">
        <w:rPr>
          <w:rFonts w:ascii="Times New Roman" w:hAnsi="Times New Roman" w:cs="Times New Roman"/>
          <w:sz w:val="24"/>
          <w:szCs w:val="24"/>
        </w:rPr>
        <w:t xml:space="preserve"> – at – available on </w:t>
      </w:r>
      <w:proofErr w:type="spellStart"/>
      <w:r w:rsidRPr="00836DBD">
        <w:rPr>
          <w:rFonts w:ascii="Times New Roman" w:hAnsi="Times New Roman" w:cs="Times New Roman"/>
          <w:sz w:val="24"/>
          <w:szCs w:val="24"/>
        </w:rPr>
        <w:t>Vexmovies</w:t>
      </w:r>
      <w:proofErr w:type="spellEnd"/>
      <w:r w:rsidRPr="00836DBD">
        <w:rPr>
          <w:rFonts w:ascii="Times New Roman" w:hAnsi="Times New Roman" w:cs="Times New Roman"/>
          <w:sz w:val="24"/>
          <w:szCs w:val="24"/>
        </w:rPr>
        <w:t xml:space="preserve"> at </w:t>
      </w:r>
      <w:hyperlink r:id="rId7" w:history="1">
        <w:r w:rsidR="00836DBD" w:rsidRPr="00DB5AE9">
          <w:rPr>
            <w:rStyle w:val="Hyperlink"/>
            <w:rFonts w:ascii="Times New Roman" w:hAnsi="Times New Roman" w:cs="Times New Roman"/>
            <w:sz w:val="24"/>
            <w:szCs w:val="24"/>
          </w:rPr>
          <w:t>http://vexmovies.org/lincoln</w:t>
        </w:r>
      </w:hyperlink>
    </w:p>
    <w:p w:rsidR="0097312D" w:rsidRPr="00836DBD" w:rsidRDefault="00836DBD" w:rsidP="00836DBD">
      <w:pPr>
        <w:spacing w:line="240" w:lineRule="auto"/>
        <w:rPr>
          <w:rStyle w:val="Emphasis"/>
          <w:rFonts w:ascii="Times New Roman" w:hAnsi="Times New Roman" w:cs="Times New Roman"/>
          <w:b w:val="0"/>
          <w:bCs w:val="0"/>
          <w:sz w:val="24"/>
          <w:szCs w:val="24"/>
        </w:rPr>
      </w:pPr>
      <w:r>
        <w:rPr>
          <w:rFonts w:ascii="Times New Roman" w:hAnsi="Times New Roman" w:cs="Times New Roman"/>
          <w:sz w:val="24"/>
          <w:szCs w:val="24"/>
        </w:rPr>
        <w:tab/>
        <w:t xml:space="preserve">-CUNY Commons: read Tony Kushner’s screenplay of </w:t>
      </w:r>
      <w:r w:rsidRPr="00836DBD">
        <w:rPr>
          <w:rFonts w:ascii="Times New Roman" w:hAnsi="Times New Roman" w:cs="Times New Roman"/>
          <w:i/>
          <w:sz w:val="24"/>
          <w:szCs w:val="24"/>
        </w:rPr>
        <w:t>Lincoln</w:t>
      </w:r>
    </w:p>
    <w:p w:rsidR="0097312D" w:rsidRPr="00836DBD" w:rsidRDefault="0097312D" w:rsidP="0097312D">
      <w:pPr>
        <w:spacing w:before="100" w:beforeAutospacing="1" w:after="100" w:afterAutospacing="1" w:line="240" w:lineRule="auto"/>
        <w:rPr>
          <w:rStyle w:val="Emphasis"/>
          <w:rFonts w:ascii="Times New Roman" w:hAnsi="Times New Roman" w:cs="Times New Roman"/>
          <w:sz w:val="24"/>
          <w:szCs w:val="24"/>
          <w:lang w:val="en"/>
        </w:rPr>
      </w:pPr>
      <w:r w:rsidRPr="00836DBD">
        <w:rPr>
          <w:rStyle w:val="Emphasis"/>
          <w:rFonts w:ascii="Times New Roman" w:hAnsi="Times New Roman" w:cs="Times New Roman"/>
          <w:sz w:val="24"/>
          <w:szCs w:val="24"/>
          <w:lang w:val="en"/>
        </w:rPr>
        <w:t>Required Books:</w:t>
      </w:r>
    </w:p>
    <w:p w:rsidR="00350E55" w:rsidRPr="00836DBD" w:rsidRDefault="00350E55" w:rsidP="00350E55">
      <w:pPr>
        <w:spacing w:before="100" w:beforeAutospacing="1" w:after="100" w:afterAutospacing="1" w:line="240" w:lineRule="auto"/>
        <w:ind w:firstLine="720"/>
        <w:rPr>
          <w:rFonts w:ascii="Times New Roman" w:eastAsia="Times New Roman" w:hAnsi="Times New Roman" w:cs="Times New Roman"/>
          <w:sz w:val="24"/>
          <w:szCs w:val="24"/>
        </w:rPr>
      </w:pPr>
      <w:r w:rsidRPr="00836DBD">
        <w:rPr>
          <w:rStyle w:val="Emphasis"/>
          <w:rFonts w:ascii="Times New Roman" w:hAnsi="Times New Roman" w:cs="Times New Roman"/>
          <w:b w:val="0"/>
          <w:i/>
          <w:sz w:val="24"/>
          <w:szCs w:val="24"/>
          <w:lang w:val="en"/>
        </w:rPr>
        <w:t>Lincoln’s Selected Writings.</w:t>
      </w:r>
      <w:r w:rsidRPr="00836DBD">
        <w:rPr>
          <w:rFonts w:ascii="Times New Roman" w:eastAsia="Times New Roman" w:hAnsi="Times New Roman" w:cs="Times New Roman"/>
          <w:i/>
          <w:sz w:val="24"/>
          <w:szCs w:val="24"/>
        </w:rPr>
        <w:t xml:space="preserve"> A Norton Critical Edition</w:t>
      </w:r>
      <w:r w:rsidRPr="00836DBD">
        <w:rPr>
          <w:rFonts w:ascii="Times New Roman" w:eastAsia="Times New Roman" w:hAnsi="Times New Roman" w:cs="Times New Roman"/>
          <w:sz w:val="24"/>
          <w:szCs w:val="24"/>
        </w:rPr>
        <w:t xml:space="preserve">. Edited by David S. Reynolds. W. W. Norton &amp; Co. </w:t>
      </w:r>
      <w:r w:rsidRPr="00836DBD">
        <w:rPr>
          <w:rFonts w:ascii="Times New Roman" w:eastAsia="Times New Roman" w:hAnsi="Times New Roman" w:cs="Times New Roman"/>
          <w:bCs/>
          <w:sz w:val="24"/>
          <w:szCs w:val="24"/>
        </w:rPr>
        <w:t>ISBN-10:</w:t>
      </w:r>
      <w:r w:rsidRPr="00836DBD">
        <w:rPr>
          <w:rFonts w:ascii="Times New Roman" w:eastAsia="Times New Roman" w:hAnsi="Times New Roman" w:cs="Times New Roman"/>
          <w:sz w:val="24"/>
          <w:szCs w:val="24"/>
        </w:rPr>
        <w:t xml:space="preserve"> 0393921794; </w:t>
      </w:r>
      <w:r w:rsidRPr="00836DBD">
        <w:rPr>
          <w:rFonts w:ascii="Times New Roman" w:eastAsia="Times New Roman" w:hAnsi="Times New Roman" w:cs="Times New Roman"/>
          <w:bCs/>
          <w:sz w:val="24"/>
          <w:szCs w:val="24"/>
        </w:rPr>
        <w:t>ISBN-13:</w:t>
      </w:r>
      <w:r w:rsidRPr="00836DBD">
        <w:rPr>
          <w:rFonts w:ascii="Times New Roman" w:eastAsia="Times New Roman" w:hAnsi="Times New Roman" w:cs="Times New Roman"/>
          <w:sz w:val="24"/>
          <w:szCs w:val="24"/>
        </w:rPr>
        <w:t xml:space="preserve"> 978-0393921793</w:t>
      </w:r>
    </w:p>
    <w:p w:rsidR="00350E55" w:rsidRPr="00836DBD" w:rsidRDefault="00350E55" w:rsidP="00350E55">
      <w:pPr>
        <w:spacing w:before="100" w:beforeAutospacing="1" w:after="100" w:afterAutospacing="1" w:line="240" w:lineRule="auto"/>
        <w:ind w:firstLine="810"/>
        <w:rPr>
          <w:rStyle w:val="Emphasis"/>
          <w:rFonts w:ascii="Times New Roman" w:eastAsia="Times New Roman" w:hAnsi="Times New Roman" w:cs="Times New Roman"/>
          <w:b w:val="0"/>
          <w:bCs w:val="0"/>
          <w:sz w:val="24"/>
          <w:szCs w:val="24"/>
        </w:rPr>
      </w:pPr>
      <w:r w:rsidRPr="00836DBD">
        <w:rPr>
          <w:rStyle w:val="Emphasis"/>
          <w:rFonts w:ascii="Times New Roman" w:hAnsi="Times New Roman" w:cs="Times New Roman"/>
          <w:b w:val="0"/>
          <w:i/>
          <w:sz w:val="24"/>
          <w:szCs w:val="24"/>
          <w:lang w:val="en"/>
        </w:rPr>
        <w:t xml:space="preserve">Against Slavery.  </w:t>
      </w:r>
      <w:r w:rsidRPr="00836DBD">
        <w:rPr>
          <w:rStyle w:val="Emphasis"/>
          <w:rFonts w:ascii="Times New Roman" w:hAnsi="Times New Roman" w:cs="Times New Roman"/>
          <w:b w:val="0"/>
          <w:sz w:val="24"/>
          <w:szCs w:val="24"/>
          <w:lang w:val="en"/>
        </w:rPr>
        <w:t xml:space="preserve">Edited by Mason </w:t>
      </w:r>
      <w:proofErr w:type="spellStart"/>
      <w:r w:rsidRPr="00836DBD">
        <w:rPr>
          <w:rStyle w:val="Emphasis"/>
          <w:rFonts w:ascii="Times New Roman" w:hAnsi="Times New Roman" w:cs="Times New Roman"/>
          <w:b w:val="0"/>
          <w:sz w:val="24"/>
          <w:szCs w:val="24"/>
          <w:lang w:val="en"/>
        </w:rPr>
        <w:t>Lowance</w:t>
      </w:r>
      <w:proofErr w:type="spellEnd"/>
      <w:r w:rsidRPr="00836DBD">
        <w:rPr>
          <w:rStyle w:val="Emphasis"/>
          <w:rFonts w:ascii="Times New Roman" w:hAnsi="Times New Roman" w:cs="Times New Roman"/>
          <w:b w:val="0"/>
          <w:sz w:val="24"/>
          <w:szCs w:val="24"/>
          <w:lang w:val="en"/>
        </w:rPr>
        <w:t xml:space="preserve">. </w:t>
      </w:r>
      <w:r w:rsidRPr="00836DBD">
        <w:rPr>
          <w:rFonts w:ascii="Times New Roman" w:eastAsia="Times New Roman" w:hAnsi="Times New Roman" w:cs="Times New Roman"/>
          <w:sz w:val="24"/>
          <w:szCs w:val="24"/>
        </w:rPr>
        <w:t xml:space="preserve">Penguin Classics. </w:t>
      </w:r>
      <w:r w:rsidRPr="00836DBD">
        <w:rPr>
          <w:rFonts w:ascii="Times New Roman" w:eastAsia="Times New Roman" w:hAnsi="Times New Roman" w:cs="Times New Roman"/>
          <w:bCs/>
          <w:sz w:val="24"/>
          <w:szCs w:val="24"/>
        </w:rPr>
        <w:t>ISBN-10:</w:t>
      </w:r>
      <w:r w:rsidRPr="00836DBD">
        <w:rPr>
          <w:rFonts w:ascii="Times New Roman" w:eastAsia="Times New Roman" w:hAnsi="Times New Roman" w:cs="Times New Roman"/>
          <w:sz w:val="24"/>
          <w:szCs w:val="24"/>
        </w:rPr>
        <w:t xml:space="preserve"> 0140437584 </w:t>
      </w:r>
      <w:r w:rsidRPr="00836DBD">
        <w:rPr>
          <w:rFonts w:ascii="Times New Roman" w:eastAsia="Times New Roman" w:hAnsi="Times New Roman" w:cs="Times New Roman"/>
          <w:bCs/>
          <w:sz w:val="24"/>
          <w:szCs w:val="24"/>
        </w:rPr>
        <w:t>ISBN-13:</w:t>
      </w:r>
      <w:r w:rsidRPr="00836DBD">
        <w:rPr>
          <w:rFonts w:ascii="Times New Roman" w:eastAsia="Times New Roman" w:hAnsi="Times New Roman" w:cs="Times New Roman"/>
          <w:sz w:val="24"/>
          <w:szCs w:val="24"/>
        </w:rPr>
        <w:t xml:space="preserve"> 978-0140437584</w:t>
      </w:r>
    </w:p>
    <w:p w:rsidR="0097312D" w:rsidRPr="00836DBD" w:rsidRDefault="0097312D" w:rsidP="0097312D">
      <w:pPr>
        <w:spacing w:before="100" w:beforeAutospacing="1" w:after="100" w:afterAutospacing="1" w:line="240" w:lineRule="auto"/>
        <w:ind w:firstLine="720"/>
        <w:rPr>
          <w:rFonts w:ascii="Times New Roman" w:eastAsia="Times New Roman" w:hAnsi="Times New Roman" w:cs="Times New Roman"/>
          <w:sz w:val="24"/>
          <w:szCs w:val="24"/>
        </w:rPr>
      </w:pPr>
      <w:r w:rsidRPr="00836DBD">
        <w:rPr>
          <w:rStyle w:val="Emphasis"/>
          <w:rFonts w:ascii="Times New Roman" w:hAnsi="Times New Roman" w:cs="Times New Roman"/>
          <w:b w:val="0"/>
          <w:sz w:val="24"/>
          <w:szCs w:val="24"/>
          <w:lang w:val="en"/>
        </w:rPr>
        <w:t xml:space="preserve">Paul </w:t>
      </w:r>
      <w:proofErr w:type="spellStart"/>
      <w:r w:rsidRPr="00836DBD">
        <w:rPr>
          <w:rStyle w:val="Emphasis"/>
          <w:rFonts w:ascii="Times New Roman" w:hAnsi="Times New Roman" w:cs="Times New Roman"/>
          <w:b w:val="0"/>
          <w:sz w:val="24"/>
          <w:szCs w:val="24"/>
          <w:lang w:val="en"/>
        </w:rPr>
        <w:t>Finkelman</w:t>
      </w:r>
      <w:proofErr w:type="spellEnd"/>
      <w:r w:rsidRPr="00836DBD">
        <w:rPr>
          <w:rFonts w:ascii="Times New Roman" w:hAnsi="Times New Roman" w:cs="Times New Roman"/>
          <w:sz w:val="24"/>
          <w:szCs w:val="24"/>
        </w:rPr>
        <w:t xml:space="preserve">. </w:t>
      </w:r>
      <w:r w:rsidRPr="00836DBD">
        <w:rPr>
          <w:rFonts w:ascii="Times New Roman" w:hAnsi="Times New Roman" w:cs="Times New Roman"/>
          <w:i/>
          <w:sz w:val="24"/>
          <w:szCs w:val="24"/>
        </w:rPr>
        <w:t xml:space="preserve">Defending </w:t>
      </w:r>
      <w:r w:rsidRPr="00836DBD">
        <w:rPr>
          <w:rStyle w:val="Emphasis"/>
          <w:rFonts w:ascii="Times New Roman" w:hAnsi="Times New Roman" w:cs="Times New Roman"/>
          <w:b w:val="0"/>
          <w:i/>
          <w:sz w:val="24"/>
          <w:szCs w:val="24"/>
          <w:lang w:val="en"/>
        </w:rPr>
        <w:t>Slavery</w:t>
      </w:r>
      <w:r w:rsidRPr="00836DBD">
        <w:rPr>
          <w:rStyle w:val="st1"/>
          <w:rFonts w:ascii="Times New Roman" w:hAnsi="Times New Roman" w:cs="Times New Roman"/>
          <w:i/>
          <w:sz w:val="24"/>
          <w:szCs w:val="24"/>
          <w:lang w:val="en"/>
        </w:rPr>
        <w:t xml:space="preserve">: Proslavery Thought in the Old South: A Brief History with Documents. </w:t>
      </w:r>
      <w:r w:rsidRPr="00836DBD">
        <w:rPr>
          <w:rStyle w:val="st1"/>
          <w:rFonts w:ascii="Times New Roman" w:hAnsi="Times New Roman" w:cs="Times New Roman"/>
          <w:sz w:val="24"/>
          <w:szCs w:val="24"/>
          <w:lang w:val="en"/>
        </w:rPr>
        <w:t xml:space="preserve"> Bedford/ St. Martin’s. </w:t>
      </w:r>
      <w:r w:rsidRPr="00836DBD">
        <w:rPr>
          <w:rFonts w:ascii="Times New Roman" w:eastAsia="Times New Roman" w:hAnsi="Times New Roman" w:cs="Times New Roman"/>
          <w:bCs/>
          <w:sz w:val="24"/>
          <w:szCs w:val="24"/>
        </w:rPr>
        <w:t>ISBN-10:</w:t>
      </w:r>
      <w:r w:rsidRPr="00836DBD">
        <w:rPr>
          <w:rFonts w:ascii="Times New Roman" w:eastAsia="Times New Roman" w:hAnsi="Times New Roman" w:cs="Times New Roman"/>
          <w:sz w:val="24"/>
          <w:szCs w:val="24"/>
        </w:rPr>
        <w:t xml:space="preserve"> 0312133278; </w:t>
      </w:r>
      <w:r w:rsidRPr="00836DBD">
        <w:rPr>
          <w:rFonts w:ascii="Times New Roman" w:eastAsia="Times New Roman" w:hAnsi="Times New Roman" w:cs="Times New Roman"/>
          <w:bCs/>
          <w:sz w:val="24"/>
          <w:szCs w:val="24"/>
        </w:rPr>
        <w:t>ISBN-13:</w:t>
      </w:r>
      <w:r w:rsidRPr="00836DBD">
        <w:rPr>
          <w:rFonts w:ascii="Times New Roman" w:eastAsia="Times New Roman" w:hAnsi="Times New Roman" w:cs="Times New Roman"/>
          <w:sz w:val="24"/>
          <w:szCs w:val="24"/>
        </w:rPr>
        <w:t xml:space="preserve"> 978-0312133276.</w:t>
      </w:r>
    </w:p>
    <w:p w:rsidR="0097312D" w:rsidRPr="00836DBD" w:rsidRDefault="00350E55" w:rsidP="0097312D">
      <w:pPr>
        <w:pStyle w:val="Heading1"/>
        <w:shd w:val="clear" w:color="auto" w:fill="FFFFFF"/>
        <w:spacing w:before="0"/>
        <w:ind w:firstLine="720"/>
        <w:rPr>
          <w:rFonts w:ascii="Times New Roman" w:hAnsi="Times New Roman" w:cs="Times New Roman"/>
          <w:color w:val="111111"/>
          <w:sz w:val="24"/>
          <w:szCs w:val="24"/>
        </w:rPr>
      </w:pPr>
      <w:r w:rsidRPr="00836DBD">
        <w:rPr>
          <w:rStyle w:val="a-size-extra-large"/>
          <w:rFonts w:ascii="Times New Roman" w:hAnsi="Times New Roman" w:cs="Times New Roman"/>
          <w:color w:val="111111"/>
          <w:sz w:val="24"/>
          <w:szCs w:val="24"/>
        </w:rPr>
        <w:t xml:space="preserve">George Fitzhugh, </w:t>
      </w:r>
      <w:r w:rsidR="0097312D" w:rsidRPr="00836DBD">
        <w:rPr>
          <w:rStyle w:val="a-size-extra-large"/>
          <w:rFonts w:ascii="Times New Roman" w:hAnsi="Times New Roman" w:cs="Times New Roman"/>
          <w:i/>
          <w:color w:val="111111"/>
          <w:sz w:val="24"/>
          <w:szCs w:val="24"/>
        </w:rPr>
        <w:t xml:space="preserve">Cannibals All! Or, Slaves without Masters. </w:t>
      </w:r>
      <w:r w:rsidR="0097312D" w:rsidRPr="00836DBD">
        <w:rPr>
          <w:rFonts w:ascii="Times New Roman" w:eastAsia="Times New Roman" w:hAnsi="Times New Roman" w:cs="Times New Roman"/>
          <w:bCs/>
          <w:color w:val="333333"/>
          <w:sz w:val="24"/>
          <w:szCs w:val="24"/>
        </w:rPr>
        <w:t>Harvard University Press. ISBN-10:</w:t>
      </w:r>
      <w:r w:rsidR="0097312D" w:rsidRPr="00836DBD">
        <w:rPr>
          <w:rFonts w:ascii="Times New Roman" w:eastAsia="Times New Roman" w:hAnsi="Times New Roman" w:cs="Times New Roman"/>
          <w:color w:val="333333"/>
          <w:sz w:val="24"/>
          <w:szCs w:val="24"/>
        </w:rPr>
        <w:t> </w:t>
      </w:r>
      <w:proofErr w:type="gramStart"/>
      <w:r w:rsidR="0097312D" w:rsidRPr="00836DBD">
        <w:rPr>
          <w:rFonts w:ascii="Times New Roman" w:eastAsia="Times New Roman" w:hAnsi="Times New Roman" w:cs="Times New Roman"/>
          <w:color w:val="333333"/>
          <w:sz w:val="24"/>
          <w:szCs w:val="24"/>
        </w:rPr>
        <w:t xml:space="preserve">0674094514  </w:t>
      </w:r>
      <w:r w:rsidR="0097312D" w:rsidRPr="00836DBD">
        <w:rPr>
          <w:rFonts w:ascii="Times New Roman" w:eastAsia="Times New Roman" w:hAnsi="Times New Roman" w:cs="Times New Roman"/>
          <w:bCs/>
          <w:color w:val="333333"/>
          <w:sz w:val="24"/>
          <w:szCs w:val="24"/>
        </w:rPr>
        <w:t>ISBN</w:t>
      </w:r>
      <w:proofErr w:type="gramEnd"/>
      <w:r w:rsidR="0097312D" w:rsidRPr="00836DBD">
        <w:rPr>
          <w:rFonts w:ascii="Times New Roman" w:eastAsia="Times New Roman" w:hAnsi="Times New Roman" w:cs="Times New Roman"/>
          <w:bCs/>
          <w:color w:val="333333"/>
          <w:sz w:val="24"/>
          <w:szCs w:val="24"/>
        </w:rPr>
        <w:t>-13:</w:t>
      </w:r>
      <w:r w:rsidR="0097312D" w:rsidRPr="00836DBD">
        <w:rPr>
          <w:rFonts w:ascii="Times New Roman" w:eastAsia="Times New Roman" w:hAnsi="Times New Roman" w:cs="Times New Roman"/>
          <w:color w:val="333333"/>
          <w:sz w:val="24"/>
          <w:szCs w:val="24"/>
        </w:rPr>
        <w:t> 978-0674094512</w:t>
      </w:r>
    </w:p>
    <w:p w:rsidR="00A05C44" w:rsidRDefault="00A05C44">
      <w:pPr>
        <w:rPr>
          <w:rFonts w:ascii="Times New Roman" w:hAnsi="Times New Roman" w:cs="Times New Roman"/>
          <w:sz w:val="24"/>
          <w:szCs w:val="24"/>
        </w:rPr>
      </w:pPr>
    </w:p>
    <w:p w:rsidR="00836DBD" w:rsidRDefault="00836DBD">
      <w:pPr>
        <w:rPr>
          <w:rFonts w:ascii="Times New Roman" w:hAnsi="Times New Roman" w:cs="Times New Roman"/>
          <w:sz w:val="24"/>
          <w:szCs w:val="24"/>
        </w:rPr>
      </w:pPr>
    </w:p>
    <w:p w:rsidR="00836DBD" w:rsidRPr="00836DBD" w:rsidRDefault="00836DBD">
      <w:pPr>
        <w:rPr>
          <w:rFonts w:ascii="Times New Roman" w:hAnsi="Times New Roman" w:cs="Times New Roman"/>
          <w:sz w:val="24"/>
          <w:szCs w:val="24"/>
        </w:rPr>
      </w:pPr>
    </w:p>
    <w:p w:rsidR="002B15F0" w:rsidRPr="00836DBD" w:rsidRDefault="002B15F0">
      <w:pPr>
        <w:rPr>
          <w:rFonts w:ascii="Times New Roman" w:hAnsi="Times New Roman" w:cs="Times New Roman"/>
          <w:sz w:val="24"/>
          <w:szCs w:val="24"/>
        </w:rPr>
      </w:pPr>
    </w:p>
    <w:p w:rsidR="002B15F0" w:rsidRPr="00836DBD" w:rsidRDefault="002B15F0" w:rsidP="002B15F0">
      <w:pPr>
        <w:spacing w:before="150" w:after="150" w:line="240" w:lineRule="auto"/>
        <w:ind w:left="150" w:right="150"/>
        <w:jc w:val="center"/>
        <w:rPr>
          <w:rFonts w:ascii="Times New Roman" w:eastAsia="Times New Roman" w:hAnsi="Times New Roman" w:cs="Times New Roman"/>
          <w:b/>
          <w:sz w:val="24"/>
          <w:szCs w:val="24"/>
        </w:rPr>
      </w:pPr>
      <w:r w:rsidRPr="00836DBD">
        <w:rPr>
          <w:rFonts w:ascii="Times New Roman" w:eastAsia="Times New Roman" w:hAnsi="Times New Roman" w:cs="Times New Roman"/>
          <w:b/>
          <w:sz w:val="24"/>
          <w:szCs w:val="24"/>
        </w:rPr>
        <w:t>Course requirements</w:t>
      </w:r>
    </w:p>
    <w:p w:rsidR="002B15F0" w:rsidRPr="00836DBD" w:rsidRDefault="002B15F0" w:rsidP="002B15F0">
      <w:pPr>
        <w:spacing w:before="150" w:after="150" w:line="240" w:lineRule="auto"/>
        <w:ind w:left="150" w:right="150"/>
        <w:rPr>
          <w:rFonts w:ascii="Times New Roman" w:eastAsia="Times New Roman" w:hAnsi="Times New Roman" w:cs="Times New Roman"/>
          <w:b/>
          <w:sz w:val="24"/>
          <w:szCs w:val="24"/>
        </w:rPr>
      </w:pPr>
      <w:r w:rsidRPr="00836DBD">
        <w:rPr>
          <w:rFonts w:ascii="Times New Roman" w:eastAsia="Times New Roman" w:hAnsi="Times New Roman" w:cs="Times New Roman"/>
          <w:b/>
          <w:sz w:val="24"/>
          <w:szCs w:val="24"/>
        </w:rPr>
        <w:t>1. Do all the reading on time. For each class period, read (a) the works listed on the syllabus; (b) the student book review for that day.  When reading the student book review, write comments, queries, and or suggested edits.</w:t>
      </w:r>
    </w:p>
    <w:p w:rsidR="002B15F0" w:rsidRPr="00836DBD" w:rsidRDefault="002B15F0" w:rsidP="002B15F0">
      <w:pPr>
        <w:spacing w:before="150" w:after="150" w:line="240" w:lineRule="auto"/>
        <w:ind w:left="150" w:right="150"/>
        <w:rPr>
          <w:rFonts w:ascii="Times New Roman" w:eastAsia="Times New Roman" w:hAnsi="Times New Roman" w:cs="Times New Roman"/>
          <w:b/>
          <w:sz w:val="24"/>
          <w:szCs w:val="24"/>
        </w:rPr>
      </w:pPr>
      <w:r w:rsidRPr="00836DBD">
        <w:rPr>
          <w:rFonts w:ascii="Times New Roman" w:eastAsia="Times New Roman" w:hAnsi="Times New Roman" w:cs="Times New Roman"/>
          <w:b/>
          <w:sz w:val="24"/>
          <w:szCs w:val="24"/>
        </w:rPr>
        <w:t xml:space="preserve">2. Try not to miss a class, or, if you have to, contact me about it.  </w:t>
      </w:r>
    </w:p>
    <w:p w:rsidR="002B15F0" w:rsidRPr="00836DBD" w:rsidRDefault="002B15F0" w:rsidP="002B15F0">
      <w:pPr>
        <w:spacing w:before="150" w:after="150" w:line="240" w:lineRule="auto"/>
        <w:ind w:left="150" w:right="150"/>
        <w:rPr>
          <w:rFonts w:ascii="Times New Roman" w:eastAsia="Times New Roman" w:hAnsi="Times New Roman" w:cs="Times New Roman"/>
          <w:b/>
          <w:sz w:val="24"/>
          <w:szCs w:val="24"/>
        </w:rPr>
      </w:pPr>
      <w:r w:rsidRPr="00836DBD">
        <w:rPr>
          <w:rFonts w:ascii="Times New Roman" w:eastAsia="Times New Roman" w:hAnsi="Times New Roman" w:cs="Times New Roman"/>
          <w:b/>
          <w:sz w:val="24"/>
          <w:szCs w:val="24"/>
        </w:rPr>
        <w:t>3. Remain attentive and participate in class discussion.</w:t>
      </w:r>
    </w:p>
    <w:p w:rsidR="002B15F0" w:rsidRPr="00836DBD" w:rsidRDefault="002B15F0" w:rsidP="002B15F0">
      <w:pPr>
        <w:spacing w:before="150" w:after="150" w:line="240" w:lineRule="auto"/>
        <w:ind w:left="150" w:right="150"/>
        <w:rPr>
          <w:rFonts w:ascii="Times New Roman" w:eastAsia="Times New Roman" w:hAnsi="Times New Roman" w:cs="Times New Roman"/>
          <w:b/>
          <w:sz w:val="24"/>
          <w:szCs w:val="24"/>
        </w:rPr>
      </w:pPr>
      <w:r w:rsidRPr="00836DBD">
        <w:rPr>
          <w:rFonts w:ascii="Times New Roman" w:eastAsia="Times New Roman" w:hAnsi="Times New Roman" w:cs="Times New Roman"/>
          <w:b/>
          <w:sz w:val="24"/>
          <w:szCs w:val="24"/>
        </w:rPr>
        <w:t>4. Write a book review</w:t>
      </w:r>
      <w:r w:rsidR="00836DBD">
        <w:rPr>
          <w:rFonts w:ascii="Times New Roman" w:eastAsia="Times New Roman" w:hAnsi="Times New Roman" w:cs="Times New Roman"/>
          <w:b/>
          <w:sz w:val="24"/>
          <w:szCs w:val="24"/>
        </w:rPr>
        <w:t xml:space="preserve"> (2,500 – 3,000 words)</w:t>
      </w:r>
      <w:r w:rsidRPr="00836DBD">
        <w:rPr>
          <w:rFonts w:ascii="Times New Roman" w:eastAsia="Times New Roman" w:hAnsi="Times New Roman" w:cs="Times New Roman"/>
          <w:b/>
          <w:sz w:val="24"/>
          <w:szCs w:val="24"/>
        </w:rPr>
        <w:t>:</w:t>
      </w:r>
    </w:p>
    <w:p w:rsidR="002B15F0" w:rsidRPr="00836DBD" w:rsidRDefault="002B15F0" w:rsidP="002B15F0">
      <w:pPr>
        <w:spacing w:before="100" w:beforeAutospacing="1" w:after="100" w:afterAutospacing="1" w:line="240" w:lineRule="auto"/>
        <w:ind w:firstLine="720"/>
        <w:rPr>
          <w:rFonts w:ascii="Times New Roman" w:eastAsia="Times New Roman" w:hAnsi="Times New Roman" w:cs="Times New Roman"/>
          <w:sz w:val="24"/>
          <w:szCs w:val="24"/>
        </w:rPr>
      </w:pPr>
      <w:r w:rsidRPr="00836DBD">
        <w:rPr>
          <w:rFonts w:ascii="Times New Roman" w:eastAsia="Times New Roman" w:hAnsi="Times New Roman" w:cs="Times New Roman"/>
          <w:sz w:val="24"/>
          <w:szCs w:val="24"/>
        </w:rPr>
        <w:t xml:space="preserve">Select </w:t>
      </w:r>
      <w:r w:rsidRPr="00836DBD">
        <w:rPr>
          <w:rFonts w:ascii="Times New Roman" w:eastAsia="Times New Roman" w:hAnsi="Times New Roman" w:cs="Times New Roman"/>
          <w:b/>
          <w:sz w:val="24"/>
          <w:szCs w:val="24"/>
        </w:rPr>
        <w:t>two books</w:t>
      </w:r>
      <w:r w:rsidRPr="00836DBD">
        <w:rPr>
          <w:rFonts w:ascii="Times New Roman" w:eastAsia="Times New Roman" w:hAnsi="Times New Roman" w:cs="Times New Roman"/>
          <w:sz w:val="24"/>
          <w:szCs w:val="24"/>
        </w:rPr>
        <w:t xml:space="preserve"> of history, biography, cultural studies, or fiction (or any mixture of them) on a topic related to this course.  Write a review of the books, and, </w:t>
      </w:r>
      <w:r w:rsidRPr="00836DBD">
        <w:rPr>
          <w:rFonts w:ascii="Times New Roman" w:eastAsia="Times New Roman" w:hAnsi="Times New Roman" w:cs="Times New Roman"/>
          <w:b/>
          <w:sz w:val="24"/>
          <w:szCs w:val="24"/>
        </w:rPr>
        <w:t xml:space="preserve">by </w:t>
      </w:r>
      <w:proofErr w:type="gramStart"/>
      <w:r w:rsidRPr="00836DBD">
        <w:rPr>
          <w:rFonts w:ascii="Times New Roman" w:eastAsia="Times New Roman" w:hAnsi="Times New Roman" w:cs="Times New Roman"/>
          <w:b/>
          <w:sz w:val="24"/>
          <w:szCs w:val="24"/>
        </w:rPr>
        <w:t>6:p.m.</w:t>
      </w:r>
      <w:proofErr w:type="gramEnd"/>
      <w:r w:rsidRPr="00836DBD">
        <w:rPr>
          <w:rFonts w:ascii="Times New Roman" w:eastAsia="Times New Roman" w:hAnsi="Times New Roman" w:cs="Times New Roman"/>
          <w:b/>
          <w:sz w:val="24"/>
          <w:szCs w:val="24"/>
        </w:rPr>
        <w:t xml:space="preserve"> on the Monday before our Wednesday class</w:t>
      </w:r>
      <w:r w:rsidRPr="00836DBD">
        <w:rPr>
          <w:rFonts w:ascii="Times New Roman" w:eastAsia="Times New Roman" w:hAnsi="Times New Roman" w:cs="Times New Roman"/>
          <w:sz w:val="24"/>
          <w:szCs w:val="24"/>
        </w:rPr>
        <w:t xml:space="preserve">, post the review in the Files folder on the class’s </w:t>
      </w:r>
      <w:r w:rsidR="00836DBD">
        <w:rPr>
          <w:rFonts w:ascii="Times New Roman" w:eastAsia="Times New Roman" w:hAnsi="Times New Roman" w:cs="Times New Roman"/>
          <w:sz w:val="24"/>
          <w:szCs w:val="24"/>
        </w:rPr>
        <w:t xml:space="preserve">CUNY </w:t>
      </w:r>
      <w:r w:rsidRPr="00836DBD">
        <w:rPr>
          <w:rFonts w:ascii="Times New Roman" w:eastAsia="Times New Roman" w:hAnsi="Times New Roman" w:cs="Times New Roman"/>
          <w:sz w:val="24"/>
          <w:szCs w:val="24"/>
        </w:rPr>
        <w:t>Commons site. One book that you review must have a publication date from 2010 onward; the other book can also be from that period or, alternatively, could date from before 2010, as far back as you wish.   The review should be c. 2,500-3,000 words in length. When you upload your review to our Commons group, name the file, as in the following examples: “</w:t>
      </w:r>
      <w:r w:rsidR="00836DBD">
        <w:rPr>
          <w:rFonts w:ascii="Times New Roman" w:eastAsia="Times New Roman" w:hAnsi="Times New Roman" w:cs="Times New Roman"/>
          <w:sz w:val="24"/>
          <w:szCs w:val="24"/>
        </w:rPr>
        <w:t>Smith’s r</w:t>
      </w:r>
      <w:r w:rsidRPr="00836DBD">
        <w:rPr>
          <w:rFonts w:ascii="Times New Roman" w:eastAsia="Times New Roman" w:hAnsi="Times New Roman" w:cs="Times New Roman"/>
          <w:sz w:val="24"/>
          <w:szCs w:val="24"/>
        </w:rPr>
        <w:t xml:space="preserve">eview of two </w:t>
      </w:r>
      <w:proofErr w:type="spellStart"/>
      <w:r w:rsidRPr="00836DBD">
        <w:rPr>
          <w:rFonts w:ascii="Times New Roman" w:eastAsia="Times New Roman" w:hAnsi="Times New Roman" w:cs="Times New Roman"/>
          <w:sz w:val="24"/>
          <w:szCs w:val="24"/>
        </w:rPr>
        <w:t>biogs</w:t>
      </w:r>
      <w:proofErr w:type="spellEnd"/>
      <w:r w:rsidRPr="00836DBD">
        <w:rPr>
          <w:rFonts w:ascii="Times New Roman" w:eastAsia="Times New Roman" w:hAnsi="Times New Roman" w:cs="Times New Roman"/>
          <w:sz w:val="24"/>
          <w:szCs w:val="24"/>
        </w:rPr>
        <w:t xml:space="preserve"> of Lincoln” or “</w:t>
      </w:r>
      <w:r w:rsidR="00836DBD">
        <w:rPr>
          <w:rFonts w:ascii="Times New Roman" w:eastAsia="Times New Roman" w:hAnsi="Times New Roman" w:cs="Times New Roman"/>
          <w:sz w:val="24"/>
          <w:szCs w:val="24"/>
        </w:rPr>
        <w:t>Jones’s r</w:t>
      </w:r>
      <w:r w:rsidRPr="00836DBD">
        <w:rPr>
          <w:rFonts w:ascii="Times New Roman" w:eastAsia="Times New Roman" w:hAnsi="Times New Roman" w:cs="Times New Roman"/>
          <w:sz w:val="24"/>
          <w:szCs w:val="24"/>
        </w:rPr>
        <w:t xml:space="preserve">eview of a </w:t>
      </w:r>
      <w:proofErr w:type="spellStart"/>
      <w:r w:rsidRPr="00836DBD">
        <w:rPr>
          <w:rFonts w:ascii="Times New Roman" w:eastAsia="Times New Roman" w:hAnsi="Times New Roman" w:cs="Times New Roman"/>
          <w:sz w:val="24"/>
          <w:szCs w:val="24"/>
        </w:rPr>
        <w:t>bk</w:t>
      </w:r>
      <w:proofErr w:type="spellEnd"/>
      <w:r w:rsidRPr="00836DBD">
        <w:rPr>
          <w:rFonts w:ascii="Times New Roman" w:eastAsia="Times New Roman" w:hAnsi="Times New Roman" w:cs="Times New Roman"/>
          <w:sz w:val="24"/>
          <w:szCs w:val="24"/>
        </w:rPr>
        <w:t xml:space="preserve"> on Lincoln and a </w:t>
      </w:r>
      <w:proofErr w:type="spellStart"/>
      <w:r w:rsidRPr="00836DBD">
        <w:rPr>
          <w:rFonts w:ascii="Times New Roman" w:eastAsia="Times New Roman" w:hAnsi="Times New Roman" w:cs="Times New Roman"/>
          <w:sz w:val="24"/>
          <w:szCs w:val="24"/>
        </w:rPr>
        <w:t>bk</w:t>
      </w:r>
      <w:proofErr w:type="spellEnd"/>
      <w:r w:rsidRPr="00836DBD">
        <w:rPr>
          <w:rFonts w:ascii="Times New Roman" w:eastAsia="Times New Roman" w:hAnsi="Times New Roman" w:cs="Times New Roman"/>
          <w:sz w:val="24"/>
          <w:szCs w:val="24"/>
        </w:rPr>
        <w:t xml:space="preserve"> on slavery – etc.].”  The rest of the class will read the review, write comments on it, and develop questions about the books you’ve reviewed.  At the beginning of the class period, you will lead a discussion of the books and the techniques you used in writing the review (e. g., your method of note-taking, any efforts you made to confirm </w:t>
      </w:r>
      <w:proofErr w:type="gramStart"/>
      <w:r w:rsidRPr="00836DBD">
        <w:rPr>
          <w:rFonts w:ascii="Times New Roman" w:eastAsia="Times New Roman" w:hAnsi="Times New Roman" w:cs="Times New Roman"/>
          <w:sz w:val="24"/>
          <w:szCs w:val="24"/>
        </w:rPr>
        <w:t>yours</w:t>
      </w:r>
      <w:proofErr w:type="gramEnd"/>
      <w:r w:rsidRPr="00836DBD">
        <w:rPr>
          <w:rFonts w:ascii="Times New Roman" w:eastAsia="Times New Roman" w:hAnsi="Times New Roman" w:cs="Times New Roman"/>
          <w:sz w:val="24"/>
          <w:szCs w:val="24"/>
        </w:rPr>
        <w:t xml:space="preserve"> authors’ claims by checking other sources, your overall assessment of the strengths or weaknesses of the books, etc.) The other class members will discuss the review and the books you’ve chosen.  </w:t>
      </w:r>
    </w:p>
    <w:p w:rsidR="002B15F0" w:rsidRPr="00836DBD" w:rsidRDefault="002B15F0" w:rsidP="00836DBD">
      <w:pPr>
        <w:ind w:firstLine="720"/>
        <w:rPr>
          <w:rFonts w:ascii="Times New Roman" w:eastAsia="Times New Roman" w:hAnsi="Times New Roman" w:cs="Times New Roman"/>
          <w:sz w:val="24"/>
          <w:szCs w:val="24"/>
        </w:rPr>
      </w:pPr>
      <w:r w:rsidRPr="00836DBD">
        <w:rPr>
          <w:rFonts w:ascii="Times New Roman" w:eastAsia="Times New Roman" w:hAnsi="Times New Roman" w:cs="Times New Roman"/>
          <w:sz w:val="24"/>
          <w:szCs w:val="24"/>
        </w:rPr>
        <w:t xml:space="preserve">If you wish to write an academically-oriented review, you may want to sample the book reviews in journals like </w:t>
      </w:r>
      <w:r w:rsidRPr="00836DBD">
        <w:rPr>
          <w:rFonts w:ascii="Times New Roman" w:eastAsia="Times New Roman" w:hAnsi="Times New Roman" w:cs="Times New Roman"/>
          <w:i/>
          <w:iCs/>
          <w:sz w:val="24"/>
          <w:szCs w:val="24"/>
        </w:rPr>
        <w:t>American Quarterly</w:t>
      </w:r>
      <w:r w:rsidRPr="00836DBD">
        <w:rPr>
          <w:rFonts w:ascii="Times New Roman" w:eastAsia="Times New Roman" w:hAnsi="Times New Roman" w:cs="Times New Roman"/>
          <w:sz w:val="24"/>
          <w:szCs w:val="24"/>
        </w:rPr>
        <w:t xml:space="preserve">, </w:t>
      </w:r>
      <w:r w:rsidRPr="00836DBD">
        <w:rPr>
          <w:rFonts w:ascii="Times New Roman" w:eastAsia="Times New Roman" w:hAnsi="Times New Roman" w:cs="Times New Roman"/>
          <w:i/>
          <w:sz w:val="24"/>
          <w:szCs w:val="24"/>
        </w:rPr>
        <w:t>Reviews in American History</w:t>
      </w:r>
      <w:r w:rsidRPr="00836DBD">
        <w:rPr>
          <w:rFonts w:ascii="Times New Roman" w:eastAsia="Times New Roman" w:hAnsi="Times New Roman" w:cs="Times New Roman"/>
          <w:sz w:val="24"/>
          <w:szCs w:val="24"/>
        </w:rPr>
        <w:t xml:space="preserve">, </w:t>
      </w:r>
      <w:r w:rsidRPr="00836DBD">
        <w:rPr>
          <w:rFonts w:ascii="Times New Roman" w:eastAsia="Times New Roman" w:hAnsi="Times New Roman" w:cs="Times New Roman"/>
          <w:i/>
          <w:iCs/>
          <w:sz w:val="24"/>
          <w:szCs w:val="24"/>
        </w:rPr>
        <w:t>New England Quarterly</w:t>
      </w:r>
      <w:r w:rsidRPr="00836DBD">
        <w:rPr>
          <w:rFonts w:ascii="Times New Roman" w:eastAsia="Times New Roman" w:hAnsi="Times New Roman" w:cs="Times New Roman"/>
          <w:sz w:val="24"/>
          <w:szCs w:val="24"/>
        </w:rPr>
        <w:t xml:space="preserve">, or </w:t>
      </w:r>
      <w:r w:rsidRPr="00836DBD">
        <w:rPr>
          <w:rFonts w:ascii="Times New Roman" w:eastAsia="Times New Roman" w:hAnsi="Times New Roman" w:cs="Times New Roman"/>
          <w:i/>
          <w:iCs/>
          <w:sz w:val="24"/>
          <w:szCs w:val="24"/>
        </w:rPr>
        <w:t>American Literature</w:t>
      </w:r>
      <w:r w:rsidRPr="00836DBD">
        <w:rPr>
          <w:rFonts w:ascii="Times New Roman" w:eastAsia="Times New Roman" w:hAnsi="Times New Roman" w:cs="Times New Roman"/>
          <w:sz w:val="24"/>
          <w:szCs w:val="24"/>
        </w:rPr>
        <w:t xml:space="preserve">.  If you’d like to write a more general-oriented review-essay, you could sample reviews in </w:t>
      </w:r>
      <w:r w:rsidRPr="00836DBD">
        <w:rPr>
          <w:rFonts w:ascii="Times New Roman" w:eastAsia="Times New Roman" w:hAnsi="Times New Roman" w:cs="Times New Roman"/>
          <w:i/>
          <w:iCs/>
          <w:sz w:val="24"/>
          <w:szCs w:val="24"/>
        </w:rPr>
        <w:t>The</w:t>
      </w:r>
      <w:r w:rsidRPr="00836DBD">
        <w:rPr>
          <w:rFonts w:ascii="Times New Roman" w:eastAsia="Times New Roman" w:hAnsi="Times New Roman" w:cs="Times New Roman"/>
          <w:sz w:val="24"/>
          <w:szCs w:val="24"/>
        </w:rPr>
        <w:t xml:space="preserve"> </w:t>
      </w:r>
      <w:r w:rsidRPr="00836DBD">
        <w:rPr>
          <w:rFonts w:ascii="Times New Roman" w:eastAsia="Times New Roman" w:hAnsi="Times New Roman" w:cs="Times New Roman"/>
          <w:i/>
          <w:iCs/>
          <w:sz w:val="24"/>
          <w:szCs w:val="24"/>
        </w:rPr>
        <w:t>New York Times Book Review</w:t>
      </w:r>
      <w:r w:rsidRPr="00836DBD">
        <w:rPr>
          <w:rFonts w:ascii="Times New Roman" w:eastAsia="Times New Roman" w:hAnsi="Times New Roman" w:cs="Times New Roman"/>
          <w:sz w:val="24"/>
          <w:szCs w:val="24"/>
        </w:rPr>
        <w:t xml:space="preserve">, </w:t>
      </w:r>
      <w:r w:rsidRPr="00836DBD">
        <w:rPr>
          <w:rFonts w:ascii="Times New Roman" w:eastAsia="Times New Roman" w:hAnsi="Times New Roman" w:cs="Times New Roman"/>
          <w:i/>
          <w:iCs/>
          <w:sz w:val="24"/>
          <w:szCs w:val="24"/>
        </w:rPr>
        <w:t>The New Yorker</w:t>
      </w:r>
      <w:r w:rsidRPr="00836DBD">
        <w:rPr>
          <w:rFonts w:ascii="Times New Roman" w:eastAsia="Times New Roman" w:hAnsi="Times New Roman" w:cs="Times New Roman"/>
          <w:sz w:val="24"/>
          <w:szCs w:val="24"/>
        </w:rPr>
        <w:t xml:space="preserve">, </w:t>
      </w:r>
      <w:r w:rsidRPr="00836DBD">
        <w:rPr>
          <w:rFonts w:ascii="Times New Roman" w:eastAsia="Times New Roman" w:hAnsi="Times New Roman" w:cs="Times New Roman"/>
          <w:i/>
          <w:iCs/>
          <w:sz w:val="24"/>
          <w:szCs w:val="24"/>
        </w:rPr>
        <w:t>The</w:t>
      </w:r>
      <w:r w:rsidRPr="00836DBD">
        <w:rPr>
          <w:rFonts w:ascii="Times New Roman" w:eastAsia="Times New Roman" w:hAnsi="Times New Roman" w:cs="Times New Roman"/>
          <w:sz w:val="24"/>
          <w:szCs w:val="24"/>
        </w:rPr>
        <w:t xml:space="preserve"> </w:t>
      </w:r>
      <w:r w:rsidRPr="00836DBD">
        <w:rPr>
          <w:rFonts w:ascii="Times New Roman" w:eastAsia="Times New Roman" w:hAnsi="Times New Roman" w:cs="Times New Roman"/>
          <w:i/>
          <w:iCs/>
          <w:sz w:val="24"/>
          <w:szCs w:val="24"/>
        </w:rPr>
        <w:t>New York Review of Books</w:t>
      </w:r>
      <w:r w:rsidRPr="00836DBD">
        <w:rPr>
          <w:rFonts w:ascii="Times New Roman" w:eastAsia="Times New Roman" w:hAnsi="Times New Roman" w:cs="Times New Roman"/>
          <w:sz w:val="24"/>
          <w:szCs w:val="24"/>
        </w:rPr>
        <w:t xml:space="preserve">, </w:t>
      </w:r>
      <w:r w:rsidRPr="00836DBD">
        <w:rPr>
          <w:rFonts w:ascii="Times New Roman" w:eastAsia="Times New Roman" w:hAnsi="Times New Roman" w:cs="Times New Roman"/>
          <w:i/>
          <w:sz w:val="24"/>
          <w:szCs w:val="24"/>
        </w:rPr>
        <w:t>The Kenyon Review</w:t>
      </w:r>
      <w:r w:rsidRPr="00836DBD">
        <w:rPr>
          <w:rFonts w:ascii="Times New Roman" w:eastAsia="Times New Roman" w:hAnsi="Times New Roman" w:cs="Times New Roman"/>
          <w:sz w:val="24"/>
          <w:szCs w:val="24"/>
        </w:rPr>
        <w:t xml:space="preserve">, or </w:t>
      </w:r>
      <w:r w:rsidRPr="00836DBD">
        <w:rPr>
          <w:rFonts w:ascii="Times New Roman" w:eastAsia="Times New Roman" w:hAnsi="Times New Roman" w:cs="Times New Roman"/>
          <w:i/>
          <w:iCs/>
          <w:sz w:val="24"/>
          <w:szCs w:val="24"/>
        </w:rPr>
        <w:t>The Wall Street</w:t>
      </w:r>
      <w:r w:rsidRPr="00836DBD">
        <w:rPr>
          <w:rFonts w:ascii="Times New Roman" w:eastAsia="Times New Roman" w:hAnsi="Times New Roman" w:cs="Times New Roman"/>
          <w:sz w:val="24"/>
          <w:szCs w:val="24"/>
        </w:rPr>
        <w:t xml:space="preserve"> </w:t>
      </w:r>
      <w:r w:rsidRPr="00836DBD">
        <w:rPr>
          <w:rFonts w:ascii="Times New Roman" w:eastAsia="Times New Roman" w:hAnsi="Times New Roman" w:cs="Times New Roman"/>
          <w:i/>
          <w:iCs/>
          <w:sz w:val="24"/>
          <w:szCs w:val="24"/>
        </w:rPr>
        <w:t>Journal</w:t>
      </w:r>
      <w:r w:rsidRPr="00836DBD">
        <w:rPr>
          <w:rFonts w:ascii="Times New Roman" w:eastAsia="Times New Roman" w:hAnsi="Times New Roman" w:cs="Times New Roman"/>
          <w:sz w:val="24"/>
          <w:szCs w:val="24"/>
        </w:rPr>
        <w:t>.</w:t>
      </w:r>
    </w:p>
    <w:p w:rsidR="002B15F0" w:rsidRPr="00836DBD" w:rsidRDefault="002B15F0" w:rsidP="002B15F0">
      <w:pPr>
        <w:rPr>
          <w:rFonts w:ascii="Times New Roman" w:eastAsia="Times New Roman" w:hAnsi="Times New Roman" w:cs="Times New Roman"/>
          <w:sz w:val="24"/>
          <w:szCs w:val="24"/>
        </w:rPr>
      </w:pPr>
    </w:p>
    <w:p w:rsidR="002B15F0" w:rsidRPr="00836DBD" w:rsidRDefault="002B15F0" w:rsidP="002B15F0">
      <w:pPr>
        <w:rPr>
          <w:rFonts w:ascii="Times New Roman" w:eastAsia="Times New Roman" w:hAnsi="Times New Roman" w:cs="Times New Roman"/>
          <w:sz w:val="24"/>
          <w:szCs w:val="24"/>
        </w:rPr>
      </w:pPr>
      <w:r w:rsidRPr="00836DBD">
        <w:rPr>
          <w:rFonts w:ascii="Times New Roman" w:eastAsia="Times New Roman" w:hAnsi="Times New Roman" w:cs="Times New Roman"/>
          <w:sz w:val="24"/>
          <w:szCs w:val="24"/>
        </w:rPr>
        <w:t xml:space="preserve">5. </w:t>
      </w:r>
      <w:r w:rsidRPr="00836DBD">
        <w:rPr>
          <w:rFonts w:ascii="Times New Roman" w:hAnsi="Times New Roman" w:cs="Times New Roman"/>
          <w:b/>
          <w:sz w:val="24"/>
          <w:szCs w:val="24"/>
        </w:rPr>
        <w:t>Term Paper: 4,000-5,000 words</w:t>
      </w:r>
    </w:p>
    <w:p w:rsidR="002B15F0" w:rsidRPr="00836DBD" w:rsidRDefault="002B15F0" w:rsidP="002B15F0">
      <w:pPr>
        <w:spacing w:before="150" w:after="150" w:line="240" w:lineRule="auto"/>
        <w:ind w:left="150" w:right="150" w:firstLine="570"/>
        <w:rPr>
          <w:rFonts w:ascii="Times New Roman" w:eastAsia="Times New Roman" w:hAnsi="Times New Roman" w:cs="Times New Roman"/>
          <w:b/>
          <w:sz w:val="24"/>
          <w:szCs w:val="24"/>
        </w:rPr>
      </w:pPr>
      <w:r w:rsidRPr="00836DBD">
        <w:rPr>
          <w:rFonts w:ascii="Times New Roman" w:eastAsia="Times New Roman" w:hAnsi="Times New Roman" w:cs="Times New Roman"/>
          <w:b/>
          <w:sz w:val="24"/>
          <w:szCs w:val="24"/>
        </w:rPr>
        <w:t>D</w:t>
      </w:r>
      <w:r w:rsidR="00653006" w:rsidRPr="00836DBD">
        <w:rPr>
          <w:rFonts w:ascii="Times New Roman" w:eastAsia="Times New Roman" w:hAnsi="Times New Roman" w:cs="Times New Roman"/>
          <w:b/>
          <w:sz w:val="24"/>
          <w:szCs w:val="24"/>
        </w:rPr>
        <w:t>ue last day of class, May 23</w:t>
      </w:r>
      <w:r w:rsidRPr="00836DBD">
        <w:rPr>
          <w:rFonts w:ascii="Times New Roman" w:eastAsia="Times New Roman" w:hAnsi="Times New Roman" w:cs="Times New Roman"/>
          <w:b/>
          <w:sz w:val="24"/>
          <w:szCs w:val="24"/>
        </w:rPr>
        <w:t>.  Citation format: either MLA or Chicago Style</w:t>
      </w:r>
    </w:p>
    <w:p w:rsidR="002B15F0" w:rsidRPr="00836DBD" w:rsidRDefault="002B15F0" w:rsidP="00653006">
      <w:pPr>
        <w:rPr>
          <w:rFonts w:ascii="Times New Roman" w:hAnsi="Times New Roman" w:cs="Times New Roman"/>
          <w:b/>
          <w:sz w:val="24"/>
          <w:szCs w:val="24"/>
          <w:u w:val="single"/>
        </w:rPr>
      </w:pPr>
      <w:r w:rsidRPr="00836DBD">
        <w:rPr>
          <w:rFonts w:ascii="Times New Roman" w:hAnsi="Times New Roman" w:cs="Times New Roman"/>
          <w:sz w:val="24"/>
          <w:szCs w:val="24"/>
        </w:rPr>
        <w:tab/>
      </w:r>
      <w:r w:rsidRPr="00836DBD">
        <w:rPr>
          <w:rFonts w:ascii="Times New Roman" w:eastAsia="Times New Roman" w:hAnsi="Times New Roman" w:cs="Times New Roman"/>
          <w:sz w:val="24"/>
          <w:szCs w:val="24"/>
        </w:rPr>
        <w:t>Come up with a topic rel</w:t>
      </w:r>
      <w:r w:rsidR="00653006" w:rsidRPr="00836DBD">
        <w:rPr>
          <w:rFonts w:ascii="Times New Roman" w:eastAsia="Times New Roman" w:hAnsi="Times New Roman" w:cs="Times New Roman"/>
          <w:sz w:val="24"/>
          <w:szCs w:val="24"/>
        </w:rPr>
        <w:t>ated to Lincoln or his era (or both)</w:t>
      </w:r>
      <w:r w:rsidRPr="00836DBD">
        <w:rPr>
          <w:rFonts w:ascii="Times New Roman" w:eastAsia="Times New Roman" w:hAnsi="Times New Roman" w:cs="Times New Roman"/>
          <w:sz w:val="24"/>
          <w:szCs w:val="24"/>
        </w:rPr>
        <w:t xml:space="preserve"> that interests you and write an essay of 4,000-5,000 words</w:t>
      </w:r>
      <w:r w:rsidRPr="00836DBD">
        <w:rPr>
          <w:rFonts w:ascii="Times New Roman" w:hAnsi="Times New Roman" w:cs="Times New Roman"/>
          <w:sz w:val="24"/>
          <w:szCs w:val="24"/>
        </w:rPr>
        <w:t>.</w:t>
      </w:r>
      <w:r w:rsidRPr="00836DBD">
        <w:rPr>
          <w:rFonts w:ascii="Times New Roman" w:eastAsia="Times New Roman" w:hAnsi="Times New Roman" w:cs="Times New Roman"/>
          <w:sz w:val="24"/>
          <w:szCs w:val="24"/>
        </w:rPr>
        <w:t xml:space="preserve">  You may take this project in any direction you wish</w:t>
      </w:r>
      <w:r w:rsidR="00653006" w:rsidRPr="00836DBD">
        <w:rPr>
          <w:rFonts w:ascii="Times New Roman" w:eastAsia="Times New Roman" w:hAnsi="Times New Roman" w:cs="Times New Roman"/>
          <w:sz w:val="24"/>
          <w:szCs w:val="24"/>
        </w:rPr>
        <w:t>, but clear it with Prof. Reynolds well beforehand</w:t>
      </w:r>
      <w:r w:rsidRPr="00836DBD">
        <w:rPr>
          <w:rFonts w:ascii="Times New Roman" w:eastAsia="Times New Roman" w:hAnsi="Times New Roman" w:cs="Times New Roman"/>
          <w:sz w:val="24"/>
          <w:szCs w:val="24"/>
        </w:rPr>
        <w:t xml:space="preserve">.  </w:t>
      </w:r>
    </w:p>
    <w:p w:rsidR="002B15F0" w:rsidRPr="00836DBD" w:rsidRDefault="002B15F0" w:rsidP="002B15F0">
      <w:pPr>
        <w:rPr>
          <w:rFonts w:ascii="Times New Roman" w:hAnsi="Times New Roman" w:cs="Times New Roman"/>
          <w:sz w:val="24"/>
          <w:szCs w:val="24"/>
        </w:rPr>
      </w:pPr>
      <w:r w:rsidRPr="00836DBD">
        <w:rPr>
          <w:rFonts w:ascii="Times New Roman" w:eastAsia="Times New Roman" w:hAnsi="Times New Roman" w:cs="Times New Roman"/>
          <w:sz w:val="24"/>
          <w:szCs w:val="24"/>
        </w:rPr>
        <w:t> </w:t>
      </w:r>
    </w:p>
    <w:sectPr w:rsidR="002B15F0" w:rsidRPr="00836DBD" w:rsidSect="0081352A">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866" w:rsidRDefault="00340866" w:rsidP="00AE40E0">
      <w:pPr>
        <w:spacing w:after="0" w:line="240" w:lineRule="auto"/>
      </w:pPr>
      <w:r>
        <w:separator/>
      </w:r>
    </w:p>
  </w:endnote>
  <w:endnote w:type="continuationSeparator" w:id="0">
    <w:p w:rsidR="00340866" w:rsidRDefault="00340866" w:rsidP="00AE4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866" w:rsidRDefault="00340866" w:rsidP="00AE40E0">
      <w:pPr>
        <w:spacing w:after="0" w:line="240" w:lineRule="auto"/>
      </w:pPr>
      <w:r>
        <w:separator/>
      </w:r>
    </w:p>
  </w:footnote>
  <w:footnote w:type="continuationSeparator" w:id="0">
    <w:p w:rsidR="00340866" w:rsidRDefault="00340866" w:rsidP="00AE40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398803"/>
      <w:docPartObj>
        <w:docPartGallery w:val="Page Numbers (Top of Page)"/>
        <w:docPartUnique/>
      </w:docPartObj>
    </w:sdtPr>
    <w:sdtEndPr>
      <w:rPr>
        <w:noProof/>
      </w:rPr>
    </w:sdtEndPr>
    <w:sdtContent>
      <w:p w:rsidR="00AE40E0" w:rsidRDefault="00AE40E0">
        <w:pPr>
          <w:pStyle w:val="Header"/>
          <w:jc w:val="right"/>
        </w:pPr>
        <w:r>
          <w:fldChar w:fldCharType="begin"/>
        </w:r>
        <w:r>
          <w:instrText xml:space="preserve"> PAGE   \* MERGEFORMAT </w:instrText>
        </w:r>
        <w:r>
          <w:fldChar w:fldCharType="separate"/>
        </w:r>
        <w:r w:rsidR="00836DBD">
          <w:rPr>
            <w:noProof/>
          </w:rPr>
          <w:t>4</w:t>
        </w:r>
        <w:r>
          <w:rPr>
            <w:noProof/>
          </w:rPr>
          <w:fldChar w:fldCharType="end"/>
        </w:r>
      </w:p>
    </w:sdtContent>
  </w:sdt>
  <w:p w:rsidR="00AE40E0" w:rsidRDefault="00AE40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1A94038-988D-482A-8203-F365C25C7C08}"/>
    <w:docVar w:name="dgnword-eventsink" w:val="317947992"/>
  </w:docVars>
  <w:rsids>
    <w:rsidRoot w:val="0081352A"/>
    <w:rsid w:val="000475E2"/>
    <w:rsid w:val="00140283"/>
    <w:rsid w:val="00143EDD"/>
    <w:rsid w:val="00163066"/>
    <w:rsid w:val="002B15F0"/>
    <w:rsid w:val="00340866"/>
    <w:rsid w:val="00350E55"/>
    <w:rsid w:val="0039619E"/>
    <w:rsid w:val="004802AB"/>
    <w:rsid w:val="004B4C70"/>
    <w:rsid w:val="00532EB0"/>
    <w:rsid w:val="00590068"/>
    <w:rsid w:val="00653006"/>
    <w:rsid w:val="00724AD7"/>
    <w:rsid w:val="0077053F"/>
    <w:rsid w:val="0079650B"/>
    <w:rsid w:val="00804960"/>
    <w:rsid w:val="0081352A"/>
    <w:rsid w:val="00836DBD"/>
    <w:rsid w:val="00863C39"/>
    <w:rsid w:val="0097312D"/>
    <w:rsid w:val="00A05C44"/>
    <w:rsid w:val="00AE40E0"/>
    <w:rsid w:val="00B94A1F"/>
    <w:rsid w:val="00BE67EB"/>
    <w:rsid w:val="00C53190"/>
    <w:rsid w:val="00E02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4EC5B"/>
  <w15:chartTrackingRefBased/>
  <w15:docId w15:val="{5A72AC65-14A6-4071-84AE-CCC9E9A3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52A"/>
  </w:style>
  <w:style w:type="paragraph" w:styleId="Heading1">
    <w:name w:val="heading 1"/>
    <w:basedOn w:val="Normal"/>
    <w:next w:val="Normal"/>
    <w:link w:val="Heading1Char"/>
    <w:uiPriority w:val="9"/>
    <w:qFormat/>
    <w:rsid w:val="009731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1352A"/>
    <w:rPr>
      <w:b/>
      <w:bCs/>
      <w:i w:val="0"/>
      <w:iCs w:val="0"/>
    </w:rPr>
  </w:style>
  <w:style w:type="character" w:customStyle="1" w:styleId="st1">
    <w:name w:val="st1"/>
    <w:basedOn w:val="DefaultParagraphFont"/>
    <w:rsid w:val="0081352A"/>
  </w:style>
  <w:style w:type="paragraph" w:styleId="NormalWeb">
    <w:name w:val="Normal (Web)"/>
    <w:basedOn w:val="Normal"/>
    <w:uiPriority w:val="99"/>
    <w:unhideWhenUsed/>
    <w:rsid w:val="008135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7312D"/>
    <w:rPr>
      <w:rFonts w:asciiTheme="majorHAnsi" w:eastAsiaTheme="majorEastAsia" w:hAnsiTheme="majorHAnsi" w:cstheme="majorBidi"/>
      <w:color w:val="2E74B5" w:themeColor="accent1" w:themeShade="BF"/>
      <w:sz w:val="32"/>
      <w:szCs w:val="32"/>
    </w:rPr>
  </w:style>
  <w:style w:type="character" w:customStyle="1" w:styleId="a-size-extra-large">
    <w:name w:val="a-size-extra-large"/>
    <w:basedOn w:val="DefaultParagraphFont"/>
    <w:rsid w:val="0097312D"/>
  </w:style>
  <w:style w:type="paragraph" w:styleId="Header">
    <w:name w:val="header"/>
    <w:basedOn w:val="Normal"/>
    <w:link w:val="HeaderChar"/>
    <w:uiPriority w:val="99"/>
    <w:unhideWhenUsed/>
    <w:rsid w:val="00AE4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0E0"/>
  </w:style>
  <w:style w:type="paragraph" w:styleId="Footer">
    <w:name w:val="footer"/>
    <w:basedOn w:val="Normal"/>
    <w:link w:val="FooterChar"/>
    <w:uiPriority w:val="99"/>
    <w:unhideWhenUsed/>
    <w:rsid w:val="00AE4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0E0"/>
  </w:style>
  <w:style w:type="paragraph" w:styleId="BodyText">
    <w:name w:val="Body Text"/>
    <w:basedOn w:val="Normal"/>
    <w:link w:val="BodyTextChar"/>
    <w:uiPriority w:val="1"/>
    <w:qFormat/>
    <w:rsid w:val="00863C39"/>
    <w:pPr>
      <w:widowControl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863C39"/>
    <w:rPr>
      <w:rFonts w:ascii="Times New Roman" w:eastAsia="Times New Roman" w:hAnsi="Times New Roman" w:cs="Times New Roman"/>
    </w:rPr>
  </w:style>
  <w:style w:type="character" w:styleId="Hyperlink">
    <w:name w:val="Hyperlink"/>
    <w:basedOn w:val="DefaultParagraphFont"/>
    <w:uiPriority w:val="99"/>
    <w:unhideWhenUsed/>
    <w:rsid w:val="006530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vexmovies.org/lincol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yn.sn@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5</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CUNY Graduate Center</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David</dc:creator>
  <cp:keywords/>
  <dc:description/>
  <cp:lastModifiedBy>Reynolds, David</cp:lastModifiedBy>
  <cp:revision>14</cp:revision>
  <dcterms:created xsi:type="dcterms:W3CDTF">2017-11-28T19:10:00Z</dcterms:created>
  <dcterms:modified xsi:type="dcterms:W3CDTF">2018-01-30T16:07:00Z</dcterms:modified>
</cp:coreProperties>
</file>